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4CC" w:rsidRDefault="004364CC">
      <w:pPr>
        <w:spacing w:line="590" w:lineRule="exact"/>
        <w:ind w:firstLineChars="200" w:firstLine="640"/>
        <w:jc w:val="center"/>
        <w:rPr>
          <w:rFonts w:ascii="方正仿宋_GBK" w:eastAsia="方正仿宋_GBK"/>
          <w:sz w:val="32"/>
          <w:szCs w:val="32"/>
        </w:rPr>
      </w:pPr>
    </w:p>
    <w:p w:rsidR="004364CC" w:rsidRDefault="004364CC">
      <w:pPr>
        <w:spacing w:line="590" w:lineRule="exact"/>
        <w:ind w:firstLineChars="200" w:firstLine="640"/>
        <w:jc w:val="center"/>
        <w:rPr>
          <w:rFonts w:ascii="方正仿宋_GBK" w:eastAsia="方正仿宋_GBK"/>
          <w:sz w:val="32"/>
          <w:szCs w:val="32"/>
        </w:rPr>
      </w:pPr>
    </w:p>
    <w:p w:rsidR="004364CC" w:rsidRDefault="00946FAE">
      <w:pPr>
        <w:spacing w:line="590" w:lineRule="exact"/>
        <w:jc w:val="center"/>
        <w:rPr>
          <w:rFonts w:ascii="方正小标宋_GBK" w:eastAsia="方正小标宋_GBK"/>
          <w:sz w:val="44"/>
          <w:szCs w:val="44"/>
        </w:rPr>
      </w:pPr>
      <w:r>
        <w:rPr>
          <w:rFonts w:ascii="方正小标宋_GBK" w:eastAsia="方正小标宋_GBK" w:hint="eastAsia"/>
          <w:sz w:val="44"/>
          <w:szCs w:val="44"/>
        </w:rPr>
        <w:t>关于印发</w:t>
      </w:r>
      <w:proofErr w:type="gramStart"/>
      <w:r>
        <w:rPr>
          <w:rFonts w:ascii="方正小标宋_GBK" w:eastAsia="方正小标宋_GBK" w:hint="eastAsia"/>
          <w:sz w:val="44"/>
          <w:szCs w:val="44"/>
        </w:rPr>
        <w:t>池州市</w:t>
      </w:r>
      <w:proofErr w:type="gramEnd"/>
      <w:r>
        <w:rPr>
          <w:rFonts w:ascii="方正小标宋_GBK" w:eastAsia="方正小标宋_GBK" w:hint="eastAsia"/>
          <w:sz w:val="44"/>
          <w:szCs w:val="44"/>
        </w:rPr>
        <w:t>养老机构</w:t>
      </w:r>
      <w:proofErr w:type="gramStart"/>
      <w:r>
        <w:rPr>
          <w:rFonts w:ascii="方正小标宋_GBK" w:eastAsia="方正小标宋_GBK" w:hint="eastAsia"/>
          <w:sz w:val="44"/>
          <w:szCs w:val="44"/>
        </w:rPr>
        <w:t>医</w:t>
      </w:r>
      <w:proofErr w:type="gramEnd"/>
      <w:r>
        <w:rPr>
          <w:rFonts w:ascii="方正小标宋_GBK" w:eastAsia="方正小标宋_GBK" w:hint="eastAsia"/>
          <w:sz w:val="44"/>
          <w:szCs w:val="44"/>
        </w:rPr>
        <w:t>养结合服务</w:t>
      </w:r>
    </w:p>
    <w:p w:rsidR="004364CC" w:rsidRDefault="00946FAE">
      <w:pPr>
        <w:spacing w:line="590" w:lineRule="exact"/>
        <w:jc w:val="center"/>
        <w:rPr>
          <w:rFonts w:ascii="方正小标宋_GBK" w:eastAsia="方正小标宋_GBK"/>
          <w:sz w:val="44"/>
          <w:szCs w:val="44"/>
        </w:rPr>
      </w:pPr>
      <w:r>
        <w:rPr>
          <w:rFonts w:ascii="方正小标宋_GBK" w:eastAsia="方正小标宋_GBK" w:hint="eastAsia"/>
          <w:sz w:val="44"/>
          <w:szCs w:val="44"/>
        </w:rPr>
        <w:t>规范（试行）的通知</w:t>
      </w:r>
    </w:p>
    <w:p w:rsidR="004364CC" w:rsidRDefault="00946FAE">
      <w:pPr>
        <w:spacing w:line="590" w:lineRule="exact"/>
        <w:jc w:val="center"/>
        <w:rPr>
          <w:rFonts w:ascii="方正仿宋_GBK" w:eastAsia="方正仿宋_GBK"/>
          <w:sz w:val="32"/>
          <w:szCs w:val="32"/>
        </w:rPr>
      </w:pPr>
      <w:proofErr w:type="gramStart"/>
      <w:r>
        <w:rPr>
          <w:rFonts w:ascii="方正仿宋_GBK" w:eastAsia="方正仿宋_GBK" w:hint="eastAsia"/>
          <w:sz w:val="32"/>
          <w:szCs w:val="32"/>
        </w:rPr>
        <w:t>池卫计</w:t>
      </w:r>
      <w:proofErr w:type="gramEnd"/>
      <w:r>
        <w:rPr>
          <w:rFonts w:ascii="方正仿宋_GBK" w:eastAsia="方正仿宋_GBK" w:hint="eastAsia"/>
          <w:sz w:val="32"/>
          <w:szCs w:val="32"/>
        </w:rPr>
        <w:t>〔</w:t>
      </w:r>
      <w:r>
        <w:rPr>
          <w:rFonts w:ascii="Times New Roman" w:eastAsia="方正仿宋_GBK" w:hAnsi="Times New Roman"/>
          <w:sz w:val="32"/>
          <w:szCs w:val="32"/>
        </w:rPr>
        <w:t>2018</w:t>
      </w:r>
      <w:r>
        <w:rPr>
          <w:rFonts w:ascii="方正仿宋_GBK" w:eastAsia="方正仿宋_GBK" w:hint="eastAsia"/>
          <w:sz w:val="32"/>
          <w:szCs w:val="32"/>
        </w:rPr>
        <w:t>〕</w:t>
      </w:r>
      <w:r>
        <w:rPr>
          <w:rFonts w:ascii="Times New Roman" w:eastAsia="方正仿宋_GBK" w:hAnsi="Times New Roman" w:hint="eastAsia"/>
          <w:sz w:val="32"/>
          <w:szCs w:val="32"/>
        </w:rPr>
        <w:t>151</w:t>
      </w:r>
      <w:r>
        <w:rPr>
          <w:rFonts w:ascii="方正仿宋_GBK" w:eastAsia="方正仿宋_GBK" w:hint="eastAsia"/>
          <w:sz w:val="32"/>
          <w:szCs w:val="32"/>
        </w:rPr>
        <w:t>号</w:t>
      </w:r>
    </w:p>
    <w:p w:rsidR="004364CC" w:rsidRDefault="004364CC">
      <w:pPr>
        <w:spacing w:line="590" w:lineRule="exact"/>
        <w:rPr>
          <w:rFonts w:ascii="方正仿宋_GBK" w:eastAsia="方正仿宋_GBK"/>
          <w:sz w:val="32"/>
          <w:szCs w:val="32"/>
        </w:rPr>
      </w:pPr>
    </w:p>
    <w:p w:rsidR="004364CC" w:rsidRDefault="00946FAE">
      <w:pPr>
        <w:spacing w:line="590" w:lineRule="exact"/>
        <w:rPr>
          <w:rFonts w:ascii="方正仿宋_GBK" w:eastAsia="方正仿宋_GBK"/>
          <w:sz w:val="32"/>
          <w:szCs w:val="32"/>
        </w:rPr>
      </w:pPr>
      <w:r>
        <w:rPr>
          <w:rFonts w:ascii="方正仿宋_GBK" w:eastAsia="方正仿宋_GBK" w:hint="eastAsia"/>
          <w:sz w:val="32"/>
          <w:szCs w:val="32"/>
        </w:rPr>
        <w:t>江南产业集中区综合管理部，各县区卫生计生委、民政局，九华山风景区社保局，开发区</w:t>
      </w:r>
      <w:proofErr w:type="gramStart"/>
      <w:r>
        <w:rPr>
          <w:rFonts w:ascii="方正仿宋_GBK" w:eastAsia="方正仿宋_GBK" w:hint="eastAsia"/>
          <w:sz w:val="32"/>
          <w:szCs w:val="32"/>
        </w:rPr>
        <w:t>人社局</w:t>
      </w:r>
      <w:proofErr w:type="gramEnd"/>
      <w:r>
        <w:rPr>
          <w:rFonts w:ascii="方正仿宋_GBK" w:eastAsia="方正仿宋_GBK" w:hint="eastAsia"/>
          <w:sz w:val="32"/>
          <w:szCs w:val="32"/>
        </w:rPr>
        <w:t>，平天湖风景区社会事务处：</w:t>
      </w:r>
    </w:p>
    <w:p w:rsidR="004364CC" w:rsidRDefault="00946FAE">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现将《池州市养老机构医养结合服务规范（试行）》印发给你们，请认真组织实施。</w:t>
      </w:r>
    </w:p>
    <w:p w:rsidR="004364CC" w:rsidRDefault="004364CC">
      <w:pPr>
        <w:spacing w:line="590" w:lineRule="exact"/>
        <w:ind w:firstLineChars="200" w:firstLine="640"/>
        <w:rPr>
          <w:rFonts w:ascii="方正仿宋_GBK" w:eastAsia="方正仿宋_GBK"/>
          <w:sz w:val="32"/>
          <w:szCs w:val="32"/>
        </w:rPr>
      </w:pPr>
    </w:p>
    <w:p w:rsidR="004364CC" w:rsidRDefault="004364CC">
      <w:pPr>
        <w:spacing w:line="590" w:lineRule="exact"/>
        <w:ind w:firstLineChars="200" w:firstLine="640"/>
        <w:rPr>
          <w:rFonts w:ascii="方正仿宋_GBK" w:eastAsia="方正仿宋_GBK"/>
          <w:sz w:val="32"/>
          <w:szCs w:val="32"/>
        </w:rPr>
      </w:pPr>
    </w:p>
    <w:p w:rsidR="004364CC" w:rsidRDefault="004364CC">
      <w:pPr>
        <w:spacing w:line="590" w:lineRule="exact"/>
        <w:ind w:firstLineChars="200" w:firstLine="640"/>
        <w:rPr>
          <w:rFonts w:ascii="方正仿宋_GBK" w:eastAsia="方正仿宋_GBK"/>
          <w:sz w:val="32"/>
          <w:szCs w:val="32"/>
        </w:rPr>
      </w:pPr>
    </w:p>
    <w:p w:rsidR="004364CC" w:rsidRDefault="00946FAE">
      <w:pPr>
        <w:spacing w:line="590" w:lineRule="exact"/>
        <w:ind w:left="3780"/>
        <w:jc w:val="center"/>
        <w:rPr>
          <w:rFonts w:ascii="方正仿宋_GBK" w:eastAsia="方正仿宋_GBK"/>
          <w:sz w:val="32"/>
          <w:szCs w:val="32"/>
        </w:rPr>
      </w:pPr>
      <w:proofErr w:type="gramStart"/>
      <w:r>
        <w:rPr>
          <w:rFonts w:ascii="方正仿宋_GBK" w:eastAsia="方正仿宋_GBK" w:hint="eastAsia"/>
          <w:sz w:val="32"/>
          <w:szCs w:val="32"/>
        </w:rPr>
        <w:t>池州市</w:t>
      </w:r>
      <w:proofErr w:type="gramEnd"/>
      <w:r>
        <w:rPr>
          <w:rFonts w:ascii="方正仿宋_GBK" w:eastAsia="方正仿宋_GBK" w:hint="eastAsia"/>
          <w:sz w:val="32"/>
          <w:szCs w:val="32"/>
        </w:rPr>
        <w:t>卫生和计划生育委员会</w:t>
      </w:r>
    </w:p>
    <w:p w:rsidR="004364CC" w:rsidRDefault="00946FAE">
      <w:pPr>
        <w:spacing w:line="590" w:lineRule="exact"/>
        <w:ind w:left="3780"/>
        <w:jc w:val="center"/>
        <w:rPr>
          <w:rFonts w:ascii="方正仿宋_GBK" w:eastAsia="方正仿宋_GBK"/>
          <w:sz w:val="32"/>
          <w:szCs w:val="32"/>
        </w:rPr>
      </w:pPr>
      <w:r>
        <w:rPr>
          <w:rFonts w:ascii="方正仿宋_GBK" w:eastAsia="方正仿宋_GBK" w:hint="eastAsia"/>
          <w:sz w:val="32"/>
          <w:szCs w:val="32"/>
        </w:rPr>
        <w:t>池州市民政局</w:t>
      </w:r>
    </w:p>
    <w:p w:rsidR="004364CC" w:rsidRDefault="00946FAE">
      <w:pPr>
        <w:spacing w:line="590" w:lineRule="exact"/>
        <w:ind w:left="3780"/>
        <w:jc w:val="center"/>
        <w:rPr>
          <w:rFonts w:ascii="方正仿宋_GBK" w:eastAsia="方正仿宋_GBK"/>
          <w:sz w:val="32"/>
          <w:szCs w:val="32"/>
        </w:rPr>
      </w:pPr>
      <w:r>
        <w:rPr>
          <w:rFonts w:ascii="Times New Roman" w:eastAsia="方正仿宋_GBK" w:hAnsi="Times New Roman" w:hint="eastAsia"/>
          <w:sz w:val="32"/>
          <w:szCs w:val="32"/>
        </w:rPr>
        <w:t>2018</w:t>
      </w:r>
      <w:r>
        <w:rPr>
          <w:rFonts w:ascii="方正仿宋_GBK" w:eastAsia="方正仿宋_GBK" w:hint="eastAsia"/>
          <w:sz w:val="32"/>
          <w:szCs w:val="32"/>
        </w:rPr>
        <w:t>年</w:t>
      </w:r>
      <w:r>
        <w:rPr>
          <w:rFonts w:ascii="Times New Roman" w:eastAsia="方正仿宋_GBK" w:hAnsi="Times New Roman" w:hint="eastAsia"/>
          <w:sz w:val="32"/>
          <w:szCs w:val="32"/>
        </w:rPr>
        <w:t>10</w:t>
      </w:r>
      <w:r>
        <w:rPr>
          <w:rFonts w:ascii="方正仿宋_GBK" w:eastAsia="方正仿宋_GBK" w:hint="eastAsia"/>
          <w:sz w:val="32"/>
          <w:szCs w:val="32"/>
        </w:rPr>
        <w:t>月</w:t>
      </w:r>
      <w:r>
        <w:rPr>
          <w:rFonts w:ascii="Times New Roman" w:eastAsia="方正仿宋_GBK" w:hAnsi="Times New Roman" w:hint="eastAsia"/>
          <w:sz w:val="32"/>
          <w:szCs w:val="32"/>
        </w:rPr>
        <w:t>9</w:t>
      </w:r>
      <w:r>
        <w:rPr>
          <w:rFonts w:ascii="方正仿宋_GBK" w:eastAsia="方正仿宋_GBK" w:hint="eastAsia"/>
          <w:sz w:val="32"/>
          <w:szCs w:val="32"/>
        </w:rPr>
        <w:t>日</w:t>
      </w:r>
    </w:p>
    <w:p w:rsidR="00290753" w:rsidRDefault="00290753">
      <w:pPr>
        <w:widowControl/>
        <w:suppressAutoHyphens w:val="0"/>
        <w:jc w:val="left"/>
        <w:rPr>
          <w:rFonts w:ascii="方正仿宋_GBK" w:eastAsia="方正仿宋_GBK"/>
          <w:sz w:val="32"/>
          <w:szCs w:val="32"/>
        </w:rPr>
      </w:pPr>
      <w:r>
        <w:rPr>
          <w:rFonts w:ascii="方正仿宋_GBK"/>
          <w:b/>
          <w:bCs/>
        </w:rPr>
        <w:br w:type="page"/>
      </w:r>
    </w:p>
    <w:p w:rsidR="004364CC" w:rsidRDefault="004364CC">
      <w:pPr>
        <w:pStyle w:val="2"/>
        <w:ind w:firstLineChars="0" w:firstLine="0"/>
        <w:jc w:val="center"/>
        <w:rPr>
          <w:rFonts w:ascii="方正小标宋_GBK" w:eastAsia="方正小标宋_GBK"/>
          <w:b w:val="0"/>
          <w:sz w:val="44"/>
          <w:szCs w:val="44"/>
        </w:rPr>
      </w:pPr>
      <w:bookmarkStart w:id="0" w:name="_GoBack"/>
      <w:bookmarkEnd w:id="0"/>
    </w:p>
    <w:p w:rsidR="004364CC" w:rsidRDefault="00946FAE">
      <w:pPr>
        <w:pStyle w:val="2"/>
        <w:ind w:firstLineChars="0" w:firstLine="0"/>
        <w:jc w:val="center"/>
        <w:rPr>
          <w:rFonts w:ascii="方正小标宋_GBK" w:eastAsia="方正小标宋_GBK"/>
          <w:b w:val="0"/>
          <w:sz w:val="44"/>
          <w:szCs w:val="44"/>
        </w:rPr>
      </w:pPr>
      <w:proofErr w:type="gramStart"/>
      <w:r>
        <w:rPr>
          <w:rFonts w:ascii="方正小标宋_GBK" w:eastAsia="方正小标宋_GBK" w:hint="eastAsia"/>
          <w:b w:val="0"/>
          <w:sz w:val="44"/>
          <w:szCs w:val="44"/>
        </w:rPr>
        <w:t>池州市</w:t>
      </w:r>
      <w:proofErr w:type="gramEnd"/>
      <w:r>
        <w:rPr>
          <w:rFonts w:ascii="方正小标宋_GBK" w:eastAsia="方正小标宋_GBK" w:hint="eastAsia"/>
          <w:b w:val="0"/>
          <w:sz w:val="44"/>
          <w:szCs w:val="44"/>
        </w:rPr>
        <w:t>养老机构</w:t>
      </w:r>
      <w:proofErr w:type="gramStart"/>
      <w:r>
        <w:rPr>
          <w:rFonts w:ascii="方正小标宋_GBK" w:eastAsia="方正小标宋_GBK" w:hint="eastAsia"/>
          <w:b w:val="0"/>
          <w:sz w:val="44"/>
          <w:szCs w:val="44"/>
        </w:rPr>
        <w:t>医</w:t>
      </w:r>
      <w:proofErr w:type="gramEnd"/>
      <w:r>
        <w:rPr>
          <w:rFonts w:ascii="方正小标宋_GBK" w:eastAsia="方正小标宋_GBK" w:hint="eastAsia"/>
          <w:b w:val="0"/>
          <w:sz w:val="44"/>
          <w:szCs w:val="44"/>
        </w:rPr>
        <w:t>养结合服务规范（试行）</w:t>
      </w:r>
    </w:p>
    <w:p w:rsidR="004364CC" w:rsidRDefault="004364CC">
      <w:pPr>
        <w:spacing w:line="590" w:lineRule="exact"/>
        <w:rPr>
          <w:rFonts w:ascii="方正仿宋_GBK" w:eastAsia="方正仿宋_GBK"/>
          <w:sz w:val="32"/>
          <w:szCs w:val="32"/>
        </w:rPr>
      </w:pPr>
    </w:p>
    <w:p w:rsidR="004364CC" w:rsidRDefault="00946FAE">
      <w:pPr>
        <w:pStyle w:val="2"/>
        <w:ind w:firstLine="640"/>
        <w:rPr>
          <w:rFonts w:ascii="方正黑体_GBK" w:eastAsia="方正黑体_GBK"/>
          <w:b w:val="0"/>
        </w:rPr>
      </w:pPr>
      <w:r>
        <w:rPr>
          <w:rFonts w:ascii="Times New Roman" w:hAnsi="Times New Roman" w:hint="eastAsia"/>
          <w:b w:val="0"/>
          <w:bCs w:val="0"/>
          <w:kern w:val="2"/>
        </w:rPr>
        <w:t>1</w:t>
      </w:r>
      <w:r>
        <w:rPr>
          <w:rFonts w:ascii="方正黑体_GBK" w:eastAsia="方正黑体_GBK" w:hint="eastAsia"/>
          <w:b w:val="0"/>
        </w:rPr>
        <w:t>范围</w:t>
      </w:r>
    </w:p>
    <w:p w:rsidR="004364CC" w:rsidRDefault="00946FAE">
      <w:pPr>
        <w:pStyle w:val="2"/>
        <w:ind w:firstLine="640"/>
        <w:rPr>
          <w:rFonts w:ascii="方正仿宋_GBK"/>
          <w:b w:val="0"/>
        </w:rPr>
      </w:pPr>
      <w:r>
        <w:rPr>
          <w:rFonts w:ascii="方正仿宋_GBK" w:hint="eastAsia"/>
          <w:b w:val="0"/>
        </w:rPr>
        <w:t>本标准规定了</w:t>
      </w:r>
      <w:proofErr w:type="gramStart"/>
      <w:r>
        <w:rPr>
          <w:rFonts w:ascii="方正仿宋_GBK" w:hint="eastAsia"/>
          <w:b w:val="0"/>
        </w:rPr>
        <w:t>池州市</w:t>
      </w:r>
      <w:proofErr w:type="gramEnd"/>
      <w:r>
        <w:rPr>
          <w:rFonts w:ascii="方正仿宋_GBK" w:hint="eastAsia"/>
          <w:b w:val="0"/>
        </w:rPr>
        <w:t>养老机构</w:t>
      </w:r>
      <w:proofErr w:type="gramStart"/>
      <w:r>
        <w:rPr>
          <w:rFonts w:ascii="方正仿宋_GBK" w:hint="eastAsia"/>
          <w:b w:val="0"/>
        </w:rPr>
        <w:t>医</w:t>
      </w:r>
      <w:proofErr w:type="gramEnd"/>
      <w:r>
        <w:rPr>
          <w:rFonts w:ascii="方正仿宋_GBK" w:hint="eastAsia"/>
          <w:b w:val="0"/>
        </w:rPr>
        <w:t>养融合模式下的术语和定义、基本要求、基本服务、服务流程、服务管理和服务评估。</w:t>
      </w:r>
    </w:p>
    <w:p w:rsidR="004364CC" w:rsidRDefault="00946FAE">
      <w:pPr>
        <w:pStyle w:val="2"/>
        <w:ind w:firstLine="640"/>
        <w:rPr>
          <w:rFonts w:ascii="方正黑体_GBK" w:eastAsia="方正黑体_GBK"/>
          <w:b w:val="0"/>
        </w:rPr>
      </w:pPr>
      <w:r>
        <w:rPr>
          <w:rFonts w:ascii="Times New Roman" w:hAnsi="Times New Roman" w:hint="eastAsia"/>
          <w:b w:val="0"/>
          <w:bCs w:val="0"/>
          <w:kern w:val="2"/>
        </w:rPr>
        <w:t>2</w:t>
      </w:r>
      <w:r>
        <w:rPr>
          <w:rFonts w:ascii="方正黑体_GBK" w:eastAsia="方正黑体_GBK" w:hint="eastAsia"/>
          <w:b w:val="0"/>
        </w:rPr>
        <w:t>规范性引用文件</w:t>
      </w:r>
    </w:p>
    <w:p w:rsidR="004364CC" w:rsidRDefault="00946FAE">
      <w:pPr>
        <w:pStyle w:val="2"/>
        <w:ind w:firstLine="640"/>
        <w:rPr>
          <w:rFonts w:ascii="方正仿宋_GBK"/>
          <w:b w:val="0"/>
        </w:rPr>
      </w:pPr>
      <w:r>
        <w:rPr>
          <w:rFonts w:ascii="方正仿宋_GBK" w:hint="eastAsia"/>
          <w:b w:val="0"/>
        </w:rPr>
        <w:t>下列文件对于本文件的应用是必不可少的。凡是注日期的引用文件，仅所注日期的版本适用于本文件。凡是不注日期的引用文件，其最新版本（包括所有的修改单）适用于本文件。</w:t>
      </w:r>
    </w:p>
    <w:p w:rsidR="004364CC" w:rsidRDefault="00946FAE">
      <w:pPr>
        <w:pStyle w:val="2"/>
        <w:ind w:firstLine="640"/>
        <w:rPr>
          <w:rFonts w:ascii="方正仿宋_GBK"/>
          <w:b w:val="0"/>
        </w:rPr>
      </w:pPr>
      <w:r>
        <w:rPr>
          <w:rFonts w:ascii="Times New Roman" w:hAnsi="Times New Roman" w:hint="eastAsia"/>
          <w:b w:val="0"/>
          <w:bCs w:val="0"/>
          <w:kern w:val="2"/>
        </w:rPr>
        <w:t>JGJ122-99</w:t>
      </w:r>
      <w:r>
        <w:rPr>
          <w:rFonts w:ascii="方正仿宋_GBK" w:hint="eastAsia"/>
          <w:b w:val="0"/>
        </w:rPr>
        <w:t>老年人建筑设计规范</w:t>
      </w:r>
    </w:p>
    <w:p w:rsidR="004364CC" w:rsidRDefault="00946FAE">
      <w:pPr>
        <w:pStyle w:val="2"/>
        <w:ind w:firstLine="640"/>
        <w:rPr>
          <w:rFonts w:ascii="方正仿宋_GBK"/>
          <w:b w:val="0"/>
        </w:rPr>
      </w:pPr>
      <w:r>
        <w:rPr>
          <w:rFonts w:ascii="Times New Roman" w:hAnsi="Times New Roman" w:hint="eastAsia"/>
          <w:b w:val="0"/>
          <w:bCs w:val="0"/>
          <w:kern w:val="2"/>
        </w:rPr>
        <w:t>MZ/T039</w:t>
      </w:r>
      <w:r>
        <w:rPr>
          <w:rFonts w:ascii="方正仿宋_GBK" w:hint="eastAsia"/>
          <w:b w:val="0"/>
        </w:rPr>
        <w:t>老年人能力评估</w:t>
      </w:r>
    </w:p>
    <w:p w:rsidR="004364CC" w:rsidRDefault="00946FAE">
      <w:pPr>
        <w:pStyle w:val="2"/>
        <w:ind w:firstLine="640"/>
        <w:rPr>
          <w:rFonts w:ascii="方正仿宋_GBK"/>
          <w:b w:val="0"/>
        </w:rPr>
      </w:pPr>
      <w:r>
        <w:rPr>
          <w:rFonts w:ascii="方正仿宋_GBK" w:hint="eastAsia"/>
          <w:b w:val="0"/>
        </w:rPr>
        <w:t>医疗机构管理条例（</w:t>
      </w:r>
      <w:r>
        <w:rPr>
          <w:rFonts w:ascii="Times New Roman" w:hAnsi="Times New Roman" w:hint="eastAsia"/>
          <w:b w:val="0"/>
          <w:bCs w:val="0"/>
          <w:kern w:val="2"/>
        </w:rPr>
        <w:t>2016</w:t>
      </w:r>
      <w:r>
        <w:rPr>
          <w:rFonts w:ascii="方正仿宋_GBK" w:hint="eastAsia"/>
          <w:b w:val="0"/>
        </w:rPr>
        <w:t>版）护理</w:t>
      </w:r>
      <w:proofErr w:type="gramStart"/>
      <w:r>
        <w:rPr>
          <w:rFonts w:ascii="方正仿宋_GBK" w:hint="eastAsia"/>
          <w:b w:val="0"/>
        </w:rPr>
        <w:t>院基本</w:t>
      </w:r>
      <w:proofErr w:type="gramEnd"/>
      <w:r>
        <w:rPr>
          <w:rFonts w:ascii="方正仿宋_GBK" w:hint="eastAsia"/>
          <w:b w:val="0"/>
        </w:rPr>
        <w:t>标准（</w:t>
      </w:r>
      <w:r>
        <w:rPr>
          <w:rFonts w:ascii="Times New Roman" w:hAnsi="Times New Roman" w:hint="eastAsia"/>
          <w:b w:val="0"/>
          <w:bCs w:val="0"/>
          <w:kern w:val="2"/>
        </w:rPr>
        <w:t>2011</w:t>
      </w:r>
      <w:r>
        <w:rPr>
          <w:rFonts w:ascii="方正仿宋_GBK" w:hint="eastAsia"/>
          <w:b w:val="0"/>
        </w:rPr>
        <w:t>版）</w:t>
      </w:r>
    </w:p>
    <w:p w:rsidR="004364CC" w:rsidRDefault="00946FAE">
      <w:pPr>
        <w:pStyle w:val="2"/>
        <w:ind w:firstLine="640"/>
        <w:rPr>
          <w:rFonts w:ascii="方正仿宋_GBK"/>
          <w:b w:val="0"/>
        </w:rPr>
      </w:pPr>
      <w:r>
        <w:rPr>
          <w:rFonts w:ascii="方正仿宋_GBK" w:hint="eastAsia"/>
          <w:b w:val="0"/>
        </w:rPr>
        <w:t>养老机构医务室基本标准（试行）（国卫办医发〔</w:t>
      </w:r>
      <w:r>
        <w:rPr>
          <w:rFonts w:ascii="Times New Roman" w:hAnsi="Times New Roman" w:hint="eastAsia"/>
          <w:b w:val="0"/>
          <w:bCs w:val="0"/>
          <w:kern w:val="2"/>
        </w:rPr>
        <w:t>2014</w:t>
      </w:r>
      <w:r>
        <w:rPr>
          <w:rFonts w:ascii="方正仿宋_GBK" w:hint="eastAsia"/>
          <w:b w:val="0"/>
        </w:rPr>
        <w:t>〕</w:t>
      </w:r>
      <w:r>
        <w:rPr>
          <w:rFonts w:ascii="Times New Roman" w:hAnsi="Times New Roman" w:hint="eastAsia"/>
          <w:b w:val="0"/>
          <w:bCs w:val="0"/>
          <w:kern w:val="2"/>
        </w:rPr>
        <w:t>57</w:t>
      </w:r>
      <w:r>
        <w:rPr>
          <w:rFonts w:ascii="方正仿宋_GBK" w:hint="eastAsia"/>
          <w:b w:val="0"/>
        </w:rPr>
        <w:t>号）</w:t>
      </w:r>
    </w:p>
    <w:p w:rsidR="004364CC" w:rsidRDefault="00946FAE">
      <w:pPr>
        <w:pStyle w:val="2"/>
        <w:ind w:firstLine="640"/>
        <w:rPr>
          <w:rFonts w:ascii="方正仿宋_GBK"/>
          <w:b w:val="0"/>
        </w:rPr>
      </w:pPr>
      <w:r>
        <w:rPr>
          <w:rFonts w:ascii="方正仿宋_GBK" w:hint="eastAsia"/>
          <w:b w:val="0"/>
        </w:rPr>
        <w:t>养老机构护理站基本标准（试行）（国卫办医发〔</w:t>
      </w:r>
      <w:r>
        <w:rPr>
          <w:rFonts w:ascii="Times New Roman" w:hAnsi="Times New Roman" w:hint="eastAsia"/>
          <w:b w:val="0"/>
          <w:bCs w:val="0"/>
          <w:kern w:val="2"/>
        </w:rPr>
        <w:t>2014</w:t>
      </w:r>
      <w:r>
        <w:rPr>
          <w:rFonts w:ascii="方正仿宋_GBK" w:hint="eastAsia"/>
          <w:b w:val="0"/>
        </w:rPr>
        <w:t>〕</w:t>
      </w:r>
      <w:r>
        <w:rPr>
          <w:rFonts w:ascii="方正仿宋_GBK" w:hint="eastAsia"/>
          <w:b w:val="0"/>
        </w:rPr>
        <w:t>5</w:t>
      </w:r>
      <w:r>
        <w:rPr>
          <w:rFonts w:ascii="Times New Roman" w:hAnsi="Times New Roman" w:hint="eastAsia"/>
          <w:b w:val="0"/>
          <w:bCs w:val="0"/>
          <w:kern w:val="2"/>
        </w:rPr>
        <w:t>7</w:t>
      </w:r>
      <w:r>
        <w:rPr>
          <w:rFonts w:ascii="方正仿宋_GBK" w:hint="eastAsia"/>
          <w:b w:val="0"/>
        </w:rPr>
        <w:t>号）</w:t>
      </w:r>
    </w:p>
    <w:p w:rsidR="004364CC" w:rsidRDefault="00946FAE">
      <w:pPr>
        <w:pStyle w:val="2"/>
        <w:ind w:firstLine="640"/>
        <w:rPr>
          <w:rFonts w:ascii="方正黑体_GBK" w:eastAsia="方正黑体_GBK"/>
          <w:b w:val="0"/>
        </w:rPr>
      </w:pPr>
      <w:r>
        <w:rPr>
          <w:rFonts w:ascii="Times New Roman" w:hAnsi="Times New Roman" w:hint="eastAsia"/>
          <w:b w:val="0"/>
          <w:bCs w:val="0"/>
          <w:kern w:val="2"/>
        </w:rPr>
        <w:t>3</w:t>
      </w:r>
      <w:r>
        <w:rPr>
          <w:rFonts w:ascii="方正黑体_GBK" w:eastAsia="方正黑体_GBK" w:hint="eastAsia"/>
          <w:b w:val="0"/>
        </w:rPr>
        <w:t>术语和定义</w:t>
      </w:r>
    </w:p>
    <w:p w:rsidR="004364CC" w:rsidRDefault="00946FAE">
      <w:pPr>
        <w:pStyle w:val="2"/>
        <w:ind w:firstLine="640"/>
        <w:rPr>
          <w:rFonts w:ascii="方正仿宋_GBK"/>
          <w:b w:val="0"/>
        </w:rPr>
      </w:pPr>
      <w:r>
        <w:rPr>
          <w:rFonts w:ascii="方正仿宋_GBK" w:hint="eastAsia"/>
          <w:b w:val="0"/>
        </w:rPr>
        <w:t>下列术语和定义适用于本标准。</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3.1</w:t>
      </w:r>
      <w:r>
        <w:rPr>
          <w:rFonts w:ascii="方正楷体_GBK" w:eastAsia="方正楷体_GBK" w:hint="eastAsia"/>
          <w:b w:val="0"/>
        </w:rPr>
        <w:t>养老机构</w:t>
      </w:r>
      <w:proofErr w:type="gramStart"/>
      <w:r>
        <w:rPr>
          <w:rFonts w:ascii="方正楷体_GBK" w:eastAsia="方正楷体_GBK" w:hint="eastAsia"/>
          <w:b w:val="0"/>
        </w:rPr>
        <w:t>医</w:t>
      </w:r>
      <w:proofErr w:type="gramEnd"/>
      <w:r>
        <w:rPr>
          <w:rFonts w:ascii="方正楷体_GBK" w:eastAsia="方正楷体_GBK" w:hint="eastAsia"/>
          <w:b w:val="0"/>
        </w:rPr>
        <w:t>养结合</w:t>
      </w:r>
    </w:p>
    <w:p w:rsidR="004364CC" w:rsidRDefault="00946FAE">
      <w:pPr>
        <w:pStyle w:val="2"/>
        <w:ind w:firstLine="640"/>
        <w:rPr>
          <w:rFonts w:ascii="方正仿宋_GBK"/>
          <w:b w:val="0"/>
        </w:rPr>
      </w:pPr>
      <w:r>
        <w:rPr>
          <w:rFonts w:ascii="方正仿宋_GBK" w:hint="eastAsia"/>
          <w:b w:val="0"/>
        </w:rPr>
        <w:t>包括自</w:t>
      </w:r>
      <w:proofErr w:type="gramStart"/>
      <w:r>
        <w:rPr>
          <w:rFonts w:ascii="方正仿宋_GBK" w:hint="eastAsia"/>
          <w:b w:val="0"/>
        </w:rPr>
        <w:t>建医疗</w:t>
      </w:r>
      <w:proofErr w:type="gramEnd"/>
      <w:r>
        <w:rPr>
          <w:rFonts w:ascii="方正仿宋_GBK" w:hint="eastAsia"/>
          <w:b w:val="0"/>
        </w:rPr>
        <w:t>机构、与外部医疗机构合作和医疗机构开设养老机构三种方式。其中，自</w:t>
      </w:r>
      <w:proofErr w:type="gramStart"/>
      <w:r>
        <w:rPr>
          <w:rFonts w:ascii="方正仿宋_GBK" w:hint="eastAsia"/>
          <w:b w:val="0"/>
        </w:rPr>
        <w:t>建医疗</w:t>
      </w:r>
      <w:proofErr w:type="gramEnd"/>
      <w:r>
        <w:rPr>
          <w:rFonts w:ascii="方正仿宋_GBK" w:hint="eastAsia"/>
          <w:b w:val="0"/>
        </w:rPr>
        <w:t>机构指养老机构根据相关准入</w:t>
      </w:r>
      <w:r>
        <w:rPr>
          <w:rFonts w:ascii="方正仿宋_GBK" w:hint="eastAsia"/>
          <w:b w:val="0"/>
        </w:rPr>
        <w:lastRenderedPageBreak/>
        <w:t>标准，开设经卫生部门批准的医疗机构，养老床位数量为</w:t>
      </w:r>
      <w:r>
        <w:rPr>
          <w:rFonts w:ascii="Times New Roman" w:hAnsi="Times New Roman" w:hint="eastAsia"/>
          <w:b w:val="0"/>
          <w:bCs w:val="0"/>
          <w:kern w:val="2"/>
        </w:rPr>
        <w:t>150</w:t>
      </w:r>
      <w:r>
        <w:rPr>
          <w:rFonts w:ascii="方正仿宋_GBK" w:hint="eastAsia"/>
          <w:b w:val="0"/>
        </w:rPr>
        <w:t>张以下，应就近与医疗机构签订合作协议，并设立康复区，有条件的可内设医务室或护理站；养老床位数量达到</w:t>
      </w:r>
      <w:r>
        <w:rPr>
          <w:rFonts w:ascii="Times New Roman" w:hAnsi="Times New Roman" w:hint="eastAsia"/>
          <w:b w:val="0"/>
          <w:bCs w:val="0"/>
          <w:kern w:val="2"/>
        </w:rPr>
        <w:t>150-200</w:t>
      </w:r>
      <w:r>
        <w:rPr>
          <w:rFonts w:ascii="方正仿宋_GBK" w:hint="eastAsia"/>
          <w:b w:val="0"/>
        </w:rPr>
        <w:t>张养老服务机构，应在院内设立医务室和护理站等卫生设施，并设立康复中心；养老床位数量达到</w:t>
      </w:r>
      <w:r>
        <w:rPr>
          <w:rFonts w:ascii="Times New Roman" w:hAnsi="Times New Roman"/>
          <w:b w:val="0"/>
        </w:rPr>
        <w:t>2</w:t>
      </w:r>
      <w:r>
        <w:rPr>
          <w:rFonts w:ascii="Times New Roman" w:hAnsi="Times New Roman"/>
          <w:b w:val="0"/>
          <w:bCs w:val="0"/>
          <w:kern w:val="2"/>
        </w:rPr>
        <w:t>00</w:t>
      </w:r>
      <w:r>
        <w:rPr>
          <w:rFonts w:ascii="方正仿宋_GBK" w:hint="eastAsia"/>
          <w:b w:val="0"/>
        </w:rPr>
        <w:t>张以上的可申</w:t>
      </w:r>
      <w:r>
        <w:rPr>
          <w:rFonts w:ascii="方正仿宋_GBK" w:hint="eastAsia"/>
          <w:b w:val="0"/>
        </w:rPr>
        <w:t>请开办老年病医院、康复医院、护理院、中医医院等</w:t>
      </w:r>
      <w:proofErr w:type="gramStart"/>
      <w:r>
        <w:rPr>
          <w:rFonts w:ascii="方正仿宋_GBK" w:hint="eastAsia"/>
          <w:b w:val="0"/>
        </w:rPr>
        <w:t>医</w:t>
      </w:r>
      <w:proofErr w:type="gramEnd"/>
      <w:r>
        <w:rPr>
          <w:rFonts w:ascii="方正仿宋_GBK" w:hint="eastAsia"/>
          <w:b w:val="0"/>
        </w:rPr>
        <w:t>养结合型医疗机构。对于不具备自</w:t>
      </w:r>
      <w:proofErr w:type="gramStart"/>
      <w:r>
        <w:rPr>
          <w:rFonts w:ascii="方正仿宋_GBK" w:hint="eastAsia"/>
          <w:b w:val="0"/>
        </w:rPr>
        <w:t>建条件</w:t>
      </w:r>
      <w:proofErr w:type="gramEnd"/>
      <w:r>
        <w:rPr>
          <w:rFonts w:ascii="方正仿宋_GBK" w:hint="eastAsia"/>
          <w:b w:val="0"/>
        </w:rPr>
        <w:t>但有医疗服务需求的养老机构，可与符合要求的外部医疗机构签订合作协议，委托外部医疗机构提供健康咨询、门诊就医、医生巡诊、双向转诊等医疗服务。</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3.2</w:t>
      </w:r>
      <w:proofErr w:type="gramStart"/>
      <w:r>
        <w:rPr>
          <w:rFonts w:ascii="方正楷体_GBK" w:eastAsia="方正楷体_GBK" w:hint="eastAsia"/>
          <w:b w:val="0"/>
        </w:rPr>
        <w:t>医</w:t>
      </w:r>
      <w:proofErr w:type="gramEnd"/>
      <w:r>
        <w:rPr>
          <w:rFonts w:ascii="方正楷体_GBK" w:eastAsia="方正楷体_GBK" w:hint="eastAsia"/>
          <w:b w:val="0"/>
        </w:rPr>
        <w:t>养结合服务</w:t>
      </w:r>
    </w:p>
    <w:p w:rsidR="004364CC" w:rsidRDefault="00946FAE">
      <w:pPr>
        <w:pStyle w:val="2"/>
        <w:ind w:firstLine="640"/>
        <w:rPr>
          <w:rFonts w:ascii="方正仿宋_GBK"/>
          <w:b w:val="0"/>
        </w:rPr>
      </w:pPr>
      <w:r>
        <w:rPr>
          <w:rFonts w:ascii="方正仿宋_GBK" w:hint="eastAsia"/>
          <w:b w:val="0"/>
        </w:rPr>
        <w:t>是通过提供医疗保健和养老护理双向服务功能，促进医疗卫生资源走进养老机构，为老年人提供个性化</w:t>
      </w:r>
      <w:proofErr w:type="gramStart"/>
      <w:r>
        <w:rPr>
          <w:rFonts w:ascii="方正仿宋_GBK" w:hint="eastAsia"/>
          <w:b w:val="0"/>
        </w:rPr>
        <w:t>医</w:t>
      </w:r>
      <w:proofErr w:type="gramEnd"/>
      <w:r>
        <w:rPr>
          <w:rFonts w:ascii="方正仿宋_GBK" w:hint="eastAsia"/>
          <w:b w:val="0"/>
        </w:rPr>
        <w:t>养结合服务。其中，养老护理服务包括生活照料服务、心理关爱服务和休闲娱乐服务等，医疗保健服务包括健康教育服务、健康管理服务、疾病诊治服务和康复护理服务等。</w:t>
      </w:r>
    </w:p>
    <w:p w:rsidR="004364CC" w:rsidRDefault="00946FAE">
      <w:pPr>
        <w:pStyle w:val="2"/>
        <w:ind w:firstLine="640"/>
        <w:rPr>
          <w:rFonts w:ascii="方正仿宋_GBK"/>
          <w:b w:val="0"/>
        </w:rPr>
      </w:pPr>
      <w:r>
        <w:rPr>
          <w:rFonts w:ascii="Times New Roman" w:hAnsi="Times New Roman" w:hint="eastAsia"/>
          <w:b w:val="0"/>
          <w:bCs w:val="0"/>
          <w:kern w:val="2"/>
        </w:rPr>
        <w:t>3.2.1</w:t>
      </w:r>
      <w:r>
        <w:rPr>
          <w:rFonts w:ascii="方正仿宋_GBK" w:hint="eastAsia"/>
          <w:b w:val="0"/>
        </w:rPr>
        <w:t>生活</w:t>
      </w:r>
      <w:r>
        <w:rPr>
          <w:rFonts w:ascii="Times New Roman" w:hAnsi="Times New Roman" w:hint="eastAsia"/>
          <w:b w:val="0"/>
          <w:bCs w:val="0"/>
          <w:kern w:val="2"/>
        </w:rPr>
        <w:t>照料服务</w:t>
      </w:r>
    </w:p>
    <w:p w:rsidR="004364CC" w:rsidRDefault="00946FAE">
      <w:pPr>
        <w:pStyle w:val="2"/>
        <w:ind w:firstLine="640"/>
        <w:rPr>
          <w:rFonts w:ascii="方正仿宋_GBK"/>
          <w:b w:val="0"/>
        </w:rPr>
      </w:pPr>
      <w:r>
        <w:rPr>
          <w:rFonts w:ascii="方正仿宋_GBK" w:hint="eastAsia"/>
          <w:b w:val="0"/>
        </w:rPr>
        <w:t>包括卫生照料、日常起居照料、助餐、</w:t>
      </w:r>
      <w:proofErr w:type="gramStart"/>
      <w:r>
        <w:rPr>
          <w:rFonts w:ascii="方正仿宋_GBK" w:hint="eastAsia"/>
          <w:b w:val="0"/>
        </w:rPr>
        <w:t>助浴等</w:t>
      </w:r>
      <w:proofErr w:type="gramEnd"/>
      <w:r>
        <w:rPr>
          <w:rFonts w:ascii="方正仿宋_GBK" w:hint="eastAsia"/>
          <w:b w:val="0"/>
        </w:rPr>
        <w:t>。</w:t>
      </w:r>
    </w:p>
    <w:p w:rsidR="004364CC" w:rsidRDefault="00946FAE">
      <w:pPr>
        <w:pStyle w:val="2"/>
        <w:ind w:firstLine="640"/>
        <w:rPr>
          <w:rFonts w:ascii="方正仿宋_GBK"/>
          <w:b w:val="0"/>
        </w:rPr>
      </w:pPr>
      <w:r>
        <w:rPr>
          <w:rFonts w:ascii="Times New Roman" w:hAnsi="Times New Roman" w:hint="eastAsia"/>
          <w:b w:val="0"/>
          <w:bCs w:val="0"/>
          <w:kern w:val="2"/>
        </w:rPr>
        <w:t>3.2.2</w:t>
      </w:r>
      <w:r>
        <w:rPr>
          <w:rFonts w:ascii="方正仿宋_GBK" w:hint="eastAsia"/>
          <w:b w:val="0"/>
        </w:rPr>
        <w:t>康复护理</w:t>
      </w:r>
      <w:r>
        <w:rPr>
          <w:rFonts w:ascii="Times New Roman" w:hAnsi="Times New Roman" w:hint="eastAsia"/>
          <w:b w:val="0"/>
          <w:bCs w:val="0"/>
          <w:kern w:val="2"/>
        </w:rPr>
        <w:t>服务</w:t>
      </w:r>
    </w:p>
    <w:p w:rsidR="004364CC" w:rsidRDefault="00946FAE">
      <w:pPr>
        <w:pStyle w:val="2"/>
        <w:ind w:firstLine="640"/>
        <w:rPr>
          <w:rFonts w:ascii="方正仿宋_GBK"/>
          <w:b w:val="0"/>
        </w:rPr>
      </w:pPr>
      <w:r>
        <w:rPr>
          <w:rFonts w:ascii="方正仿宋_GBK" w:hint="eastAsia"/>
          <w:b w:val="0"/>
        </w:rPr>
        <w:t>由专业医护人员采用专门的康复及护理、技能和措施，使老年病、伤、残者的机能得到最大限度的恢复，预防继发残疾的发生。</w:t>
      </w:r>
    </w:p>
    <w:p w:rsidR="004364CC" w:rsidRDefault="00946FAE">
      <w:pPr>
        <w:pStyle w:val="2"/>
        <w:ind w:firstLine="640"/>
        <w:rPr>
          <w:rFonts w:ascii="方正仿宋_GBK"/>
          <w:b w:val="0"/>
        </w:rPr>
      </w:pPr>
      <w:r>
        <w:rPr>
          <w:rFonts w:ascii="Times New Roman" w:hAnsi="Times New Roman" w:hint="eastAsia"/>
          <w:b w:val="0"/>
          <w:bCs w:val="0"/>
          <w:kern w:val="2"/>
        </w:rPr>
        <w:t>3.2.3</w:t>
      </w:r>
      <w:r>
        <w:rPr>
          <w:rFonts w:ascii="方正仿宋_GBK" w:hint="eastAsia"/>
          <w:b w:val="0"/>
        </w:rPr>
        <w:t>健康教育服务</w:t>
      </w:r>
    </w:p>
    <w:p w:rsidR="004364CC" w:rsidRDefault="00946FAE">
      <w:pPr>
        <w:pStyle w:val="2"/>
        <w:ind w:firstLine="640"/>
        <w:rPr>
          <w:rFonts w:ascii="方正仿宋_GBK"/>
          <w:b w:val="0"/>
        </w:rPr>
      </w:pPr>
      <w:r>
        <w:rPr>
          <w:rFonts w:ascii="方正仿宋_GBK" w:hint="eastAsia"/>
          <w:b w:val="0"/>
        </w:rPr>
        <w:lastRenderedPageBreak/>
        <w:t>为老年人提供疾病预防、营养指导、康复护理、养生保健等方面的健康知识普及和专业健康咨询服务。</w:t>
      </w:r>
    </w:p>
    <w:p w:rsidR="004364CC" w:rsidRDefault="00946FAE">
      <w:pPr>
        <w:pStyle w:val="2"/>
        <w:ind w:firstLine="640"/>
        <w:rPr>
          <w:rFonts w:ascii="方正仿宋_GBK"/>
          <w:b w:val="0"/>
        </w:rPr>
      </w:pPr>
      <w:r>
        <w:rPr>
          <w:rFonts w:ascii="Times New Roman" w:hAnsi="Times New Roman" w:hint="eastAsia"/>
          <w:b w:val="0"/>
          <w:bCs w:val="0"/>
          <w:kern w:val="2"/>
        </w:rPr>
        <w:t>3.2.4</w:t>
      </w:r>
      <w:r>
        <w:rPr>
          <w:rFonts w:ascii="方正仿宋_GBK" w:hint="eastAsia"/>
          <w:b w:val="0"/>
        </w:rPr>
        <w:t>健康管理服务</w:t>
      </w:r>
    </w:p>
    <w:p w:rsidR="004364CC" w:rsidRDefault="00946FAE">
      <w:pPr>
        <w:pStyle w:val="2"/>
        <w:ind w:firstLine="640"/>
        <w:rPr>
          <w:rFonts w:ascii="方正仿宋_GBK"/>
          <w:b w:val="0"/>
        </w:rPr>
      </w:pPr>
      <w:r>
        <w:rPr>
          <w:rFonts w:ascii="方正仿宋_GBK" w:hint="eastAsia"/>
          <w:b w:val="0"/>
        </w:rPr>
        <w:t>为老年人建立健康档案，制定健康跟踪计划，提供健康评估、健康督导等服务。</w:t>
      </w:r>
    </w:p>
    <w:p w:rsidR="004364CC" w:rsidRDefault="00946FAE">
      <w:pPr>
        <w:pStyle w:val="2"/>
        <w:ind w:firstLine="640"/>
        <w:rPr>
          <w:rFonts w:ascii="方正仿宋_GBK"/>
          <w:b w:val="0"/>
        </w:rPr>
      </w:pPr>
      <w:r>
        <w:rPr>
          <w:rFonts w:ascii="Times New Roman" w:hAnsi="Times New Roman" w:hint="eastAsia"/>
          <w:b w:val="0"/>
          <w:bCs w:val="0"/>
          <w:kern w:val="2"/>
        </w:rPr>
        <w:t>3.2.5</w:t>
      </w:r>
      <w:r>
        <w:rPr>
          <w:rFonts w:ascii="方正仿宋_GBK" w:hint="eastAsia"/>
          <w:b w:val="0"/>
        </w:rPr>
        <w:t>疾病诊治服务</w:t>
      </w:r>
    </w:p>
    <w:p w:rsidR="004364CC" w:rsidRDefault="00946FAE">
      <w:pPr>
        <w:pStyle w:val="2"/>
        <w:ind w:firstLine="640"/>
        <w:rPr>
          <w:rFonts w:ascii="方正仿宋_GBK"/>
          <w:b w:val="0"/>
        </w:rPr>
      </w:pPr>
      <w:r>
        <w:rPr>
          <w:rFonts w:ascii="方正仿宋_GBK" w:hint="eastAsia"/>
          <w:b w:val="0"/>
        </w:rPr>
        <w:t>由执业医师和护士为老年人提供常见病、慢性病等疾病的诊治、预防服务和急救服务。</w:t>
      </w:r>
    </w:p>
    <w:p w:rsidR="004364CC" w:rsidRDefault="00946FAE">
      <w:pPr>
        <w:pStyle w:val="2"/>
        <w:ind w:firstLine="640"/>
        <w:rPr>
          <w:rFonts w:ascii="方正仿宋_GBK"/>
          <w:b w:val="0"/>
        </w:rPr>
      </w:pPr>
      <w:r>
        <w:rPr>
          <w:rFonts w:ascii="Times New Roman" w:hAnsi="Times New Roman" w:hint="eastAsia"/>
          <w:b w:val="0"/>
          <w:bCs w:val="0"/>
          <w:kern w:val="2"/>
        </w:rPr>
        <w:t>3.2.6</w:t>
      </w:r>
      <w:r>
        <w:rPr>
          <w:rFonts w:ascii="方正仿宋_GBK" w:hint="eastAsia"/>
          <w:b w:val="0"/>
        </w:rPr>
        <w:t>心理关爱服务</w:t>
      </w:r>
    </w:p>
    <w:p w:rsidR="004364CC" w:rsidRDefault="00946FAE">
      <w:pPr>
        <w:pStyle w:val="2"/>
        <w:ind w:firstLine="640"/>
        <w:rPr>
          <w:rFonts w:ascii="方正仿宋_GBK"/>
          <w:b w:val="0"/>
        </w:rPr>
      </w:pPr>
      <w:r>
        <w:rPr>
          <w:rFonts w:ascii="方正仿宋_GBK" w:hint="eastAsia"/>
          <w:b w:val="0"/>
        </w:rPr>
        <w:t>根据老年人的心理特征和需求，为其开展健康心理咨询服务，缓解或解决老年人心理问题，挖掘老年人自身潜能。</w:t>
      </w:r>
    </w:p>
    <w:p w:rsidR="004364CC" w:rsidRDefault="00946FAE">
      <w:pPr>
        <w:pStyle w:val="2"/>
        <w:ind w:firstLine="640"/>
        <w:rPr>
          <w:rFonts w:ascii="方正黑体_GBK" w:eastAsia="方正黑体_GBK"/>
          <w:b w:val="0"/>
        </w:rPr>
      </w:pPr>
      <w:r>
        <w:rPr>
          <w:rFonts w:ascii="Times New Roman" w:hAnsi="Times New Roman" w:hint="eastAsia"/>
          <w:b w:val="0"/>
          <w:bCs w:val="0"/>
          <w:kern w:val="2"/>
        </w:rPr>
        <w:t>4</w:t>
      </w:r>
      <w:r>
        <w:rPr>
          <w:rFonts w:ascii="方正黑体_GBK" w:eastAsia="方正黑体_GBK" w:hint="eastAsia"/>
          <w:b w:val="0"/>
        </w:rPr>
        <w:t>基本</w:t>
      </w:r>
      <w:r>
        <w:rPr>
          <w:rFonts w:ascii="Times New Roman" w:hAnsi="Times New Roman" w:hint="eastAsia"/>
          <w:b w:val="0"/>
          <w:bCs w:val="0"/>
          <w:kern w:val="2"/>
        </w:rPr>
        <w:t>要求</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4.1</w:t>
      </w:r>
      <w:r>
        <w:rPr>
          <w:rFonts w:ascii="方正楷体_GBK" w:eastAsia="方正楷体_GBK" w:hint="eastAsia"/>
          <w:b w:val="0"/>
        </w:rPr>
        <w:t>人员要求</w:t>
      </w:r>
    </w:p>
    <w:p w:rsidR="004364CC" w:rsidRDefault="00946FAE">
      <w:pPr>
        <w:pStyle w:val="2"/>
        <w:ind w:firstLine="640"/>
        <w:rPr>
          <w:rFonts w:ascii="方正仿宋_GBK"/>
          <w:b w:val="0"/>
        </w:rPr>
      </w:pPr>
      <w:r>
        <w:rPr>
          <w:rFonts w:ascii="Times New Roman" w:hAnsi="Times New Roman" w:hint="eastAsia"/>
          <w:b w:val="0"/>
          <w:bCs w:val="0"/>
          <w:kern w:val="2"/>
        </w:rPr>
        <w:t>4.1.1</w:t>
      </w:r>
      <w:r>
        <w:rPr>
          <w:rFonts w:ascii="方正仿宋_GBK" w:hint="eastAsia"/>
          <w:b w:val="0"/>
        </w:rPr>
        <w:t>提供</w:t>
      </w:r>
      <w:proofErr w:type="gramStart"/>
      <w:r>
        <w:rPr>
          <w:rFonts w:ascii="方正仿宋_GBK" w:hint="eastAsia"/>
          <w:b w:val="0"/>
        </w:rPr>
        <w:t>医</w:t>
      </w:r>
      <w:proofErr w:type="gramEnd"/>
      <w:r>
        <w:rPr>
          <w:rFonts w:ascii="方正仿宋_GBK" w:hint="eastAsia"/>
          <w:b w:val="0"/>
        </w:rPr>
        <w:t>养结合服务的人员均应按行业要求持证上岗，并掌握相应的知识和技能。各类专业技术人员应建立专业技术档案，定期参加继续教育。</w:t>
      </w:r>
    </w:p>
    <w:p w:rsidR="004364CC" w:rsidRDefault="00946FAE">
      <w:pPr>
        <w:pStyle w:val="2"/>
        <w:ind w:firstLine="640"/>
        <w:rPr>
          <w:rFonts w:ascii="方正仿宋_GBK"/>
          <w:b w:val="0"/>
        </w:rPr>
      </w:pPr>
      <w:r>
        <w:rPr>
          <w:rFonts w:ascii="Times New Roman" w:hAnsi="Times New Roman" w:hint="eastAsia"/>
          <w:b w:val="0"/>
          <w:bCs w:val="0"/>
          <w:kern w:val="2"/>
        </w:rPr>
        <w:t>4.1.2</w:t>
      </w:r>
      <w:r>
        <w:rPr>
          <w:rFonts w:ascii="方正仿宋_GBK" w:hint="eastAsia"/>
          <w:b w:val="0"/>
        </w:rPr>
        <w:t>开展</w:t>
      </w:r>
      <w:proofErr w:type="gramStart"/>
      <w:r>
        <w:rPr>
          <w:rFonts w:ascii="方正仿宋_GBK" w:hint="eastAsia"/>
          <w:b w:val="0"/>
        </w:rPr>
        <w:t>医</w:t>
      </w:r>
      <w:proofErr w:type="gramEnd"/>
      <w:r>
        <w:rPr>
          <w:rFonts w:ascii="方正仿宋_GBK" w:hint="eastAsia"/>
          <w:b w:val="0"/>
        </w:rPr>
        <w:t>养结合服务的管理者应具备养老机构或医疗机构的管理经验，并在任职前经过岗前培训。</w:t>
      </w:r>
    </w:p>
    <w:p w:rsidR="004364CC" w:rsidRDefault="00946FAE">
      <w:pPr>
        <w:pStyle w:val="2"/>
        <w:ind w:firstLine="640"/>
        <w:rPr>
          <w:rFonts w:ascii="方正仿宋_GBK"/>
          <w:b w:val="0"/>
        </w:rPr>
      </w:pPr>
      <w:r>
        <w:rPr>
          <w:rFonts w:ascii="Times New Roman" w:hAnsi="Times New Roman" w:hint="eastAsia"/>
          <w:b w:val="0"/>
          <w:bCs w:val="0"/>
          <w:kern w:val="2"/>
        </w:rPr>
        <w:t>4.1.3</w:t>
      </w:r>
      <w:r>
        <w:rPr>
          <w:rFonts w:ascii="方正仿宋_GBK" w:hint="eastAsia"/>
          <w:b w:val="0"/>
        </w:rPr>
        <w:t>优先选用持有养老护理员上岗证或养老护理员职业资格证的养老护理员，未持有养老护理员上岗证的应经过专业培训再上岗。</w:t>
      </w:r>
    </w:p>
    <w:p w:rsidR="004364CC" w:rsidRDefault="00946FAE">
      <w:pPr>
        <w:pStyle w:val="2"/>
        <w:ind w:firstLine="640"/>
        <w:rPr>
          <w:rFonts w:ascii="方正仿宋_GBK"/>
          <w:b w:val="0"/>
        </w:rPr>
      </w:pPr>
      <w:r>
        <w:rPr>
          <w:rFonts w:ascii="Times New Roman" w:hAnsi="Times New Roman" w:hint="eastAsia"/>
          <w:b w:val="0"/>
          <w:bCs w:val="0"/>
          <w:kern w:val="2"/>
        </w:rPr>
        <w:t>4.1.4</w:t>
      </w:r>
      <w:r>
        <w:rPr>
          <w:rFonts w:ascii="方正仿宋_GBK" w:hint="eastAsia"/>
          <w:b w:val="0"/>
        </w:rPr>
        <w:t>医生</w:t>
      </w:r>
      <w:r>
        <w:rPr>
          <w:rFonts w:ascii="方正仿宋_GBK" w:hint="eastAsia"/>
          <w:b w:val="0"/>
        </w:rPr>
        <w:t>应持有效医师执业资格证，护士应持有效护士执</w:t>
      </w:r>
      <w:r>
        <w:rPr>
          <w:rFonts w:ascii="方正仿宋_GBK" w:hint="eastAsia"/>
          <w:b w:val="0"/>
        </w:rPr>
        <w:lastRenderedPageBreak/>
        <w:t>业资格证。</w:t>
      </w:r>
    </w:p>
    <w:p w:rsidR="004364CC" w:rsidRDefault="00946FAE">
      <w:pPr>
        <w:pStyle w:val="2"/>
        <w:ind w:firstLine="640"/>
        <w:rPr>
          <w:rFonts w:ascii="方正仿宋_GBK"/>
          <w:b w:val="0"/>
        </w:rPr>
      </w:pPr>
      <w:r>
        <w:rPr>
          <w:rFonts w:ascii="Times New Roman" w:hAnsi="Times New Roman" w:hint="eastAsia"/>
          <w:b w:val="0"/>
          <w:bCs w:val="0"/>
          <w:kern w:val="2"/>
        </w:rPr>
        <w:t>4.1.5</w:t>
      </w:r>
      <w:r>
        <w:rPr>
          <w:rFonts w:ascii="方正仿宋_GBK" w:hint="eastAsia"/>
          <w:b w:val="0"/>
        </w:rPr>
        <w:t>康复医师、营养师、心理咨询康复理疗师等相关服务人员应持有国家认可的资格证书。</w:t>
      </w:r>
    </w:p>
    <w:p w:rsidR="004364CC" w:rsidRDefault="00946FAE">
      <w:pPr>
        <w:pStyle w:val="2"/>
        <w:ind w:firstLine="640"/>
        <w:rPr>
          <w:rFonts w:ascii="方正仿宋_GBK"/>
          <w:b w:val="0"/>
        </w:rPr>
      </w:pPr>
      <w:r>
        <w:rPr>
          <w:rFonts w:ascii="Times New Roman" w:hAnsi="Times New Roman" w:hint="eastAsia"/>
          <w:b w:val="0"/>
          <w:bCs w:val="0"/>
          <w:kern w:val="2"/>
        </w:rPr>
        <w:t>4.1.6</w:t>
      </w:r>
      <w:r>
        <w:rPr>
          <w:rFonts w:ascii="方正仿宋_GBK" w:hint="eastAsia"/>
          <w:b w:val="0"/>
        </w:rPr>
        <w:t>餐饮工作人员均应持有</w:t>
      </w:r>
      <w:r>
        <w:rPr>
          <w:rFonts w:ascii="方正仿宋_GBK" w:hint="eastAsia"/>
          <w:b w:val="0"/>
        </w:rPr>
        <w:t>A</w:t>
      </w:r>
      <w:r>
        <w:rPr>
          <w:rFonts w:ascii="方正仿宋_GBK" w:hint="eastAsia"/>
          <w:b w:val="0"/>
        </w:rPr>
        <w:t>类健康证。</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4.2</w:t>
      </w:r>
      <w:r>
        <w:rPr>
          <w:rFonts w:ascii="方正楷体_GBK" w:eastAsia="方正楷体_GBK" w:hint="eastAsia"/>
          <w:b w:val="0"/>
        </w:rPr>
        <w:t>医院等医疗机构</w:t>
      </w:r>
    </w:p>
    <w:p w:rsidR="004364CC" w:rsidRDefault="00946FAE">
      <w:pPr>
        <w:pStyle w:val="2"/>
        <w:ind w:firstLine="640"/>
        <w:rPr>
          <w:rFonts w:ascii="方正仿宋_GBK"/>
          <w:b w:val="0"/>
        </w:rPr>
      </w:pPr>
      <w:r>
        <w:rPr>
          <w:rFonts w:ascii="方正仿宋_GBK" w:hint="eastAsia"/>
          <w:b w:val="0"/>
        </w:rPr>
        <w:t>按医疗机构管理条例等规定执行</w:t>
      </w:r>
    </w:p>
    <w:p w:rsidR="004364CC" w:rsidRDefault="00946FAE">
      <w:pPr>
        <w:pStyle w:val="2"/>
        <w:ind w:firstLine="640"/>
        <w:rPr>
          <w:rFonts w:ascii="方正楷体_GBK" w:eastAsia="方正楷体_GBK"/>
          <w:b w:val="0"/>
        </w:rPr>
      </w:pPr>
      <w:r>
        <w:rPr>
          <w:rFonts w:ascii="方正楷体_GBK" w:eastAsia="方正楷体_GBK" w:hint="eastAsia"/>
          <w:b w:val="0"/>
        </w:rPr>
        <w:t>4</w:t>
      </w:r>
      <w:r>
        <w:rPr>
          <w:rFonts w:ascii="Times New Roman" w:hAnsi="Times New Roman" w:hint="eastAsia"/>
          <w:b w:val="0"/>
          <w:bCs w:val="0"/>
          <w:kern w:val="2"/>
        </w:rPr>
        <w:t>.3</w:t>
      </w:r>
      <w:r>
        <w:rPr>
          <w:rFonts w:ascii="方正楷体_GBK" w:eastAsia="方正楷体_GBK" w:hint="eastAsia"/>
          <w:b w:val="0"/>
        </w:rPr>
        <w:t>养老机构医务室、护理站、护理院</w:t>
      </w:r>
    </w:p>
    <w:p w:rsidR="004364CC" w:rsidRDefault="00946FAE">
      <w:pPr>
        <w:pStyle w:val="2"/>
        <w:ind w:firstLine="640"/>
        <w:rPr>
          <w:rFonts w:ascii="方正仿宋_GBK"/>
          <w:b w:val="0"/>
        </w:rPr>
      </w:pPr>
      <w:r>
        <w:rPr>
          <w:rFonts w:ascii="方正仿宋_GBK" w:hint="eastAsia"/>
          <w:b w:val="0"/>
        </w:rPr>
        <w:t>按护理</w:t>
      </w:r>
      <w:proofErr w:type="gramStart"/>
      <w:r>
        <w:rPr>
          <w:rFonts w:ascii="方正仿宋_GBK" w:hint="eastAsia"/>
          <w:b w:val="0"/>
        </w:rPr>
        <w:t>院基本</w:t>
      </w:r>
      <w:proofErr w:type="gramEnd"/>
      <w:r>
        <w:rPr>
          <w:rFonts w:ascii="方正仿宋_GBK" w:hint="eastAsia"/>
          <w:b w:val="0"/>
        </w:rPr>
        <w:t>标准、养老机构医务室（试行）、养老机构护理站（试行）等规定执行。</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4.4</w:t>
      </w:r>
      <w:r>
        <w:rPr>
          <w:rFonts w:ascii="方正楷体_GBK" w:eastAsia="方正楷体_GBK" w:hint="eastAsia"/>
          <w:b w:val="0"/>
        </w:rPr>
        <w:t>环境卫生要求</w:t>
      </w:r>
    </w:p>
    <w:p w:rsidR="004364CC" w:rsidRDefault="00946FAE">
      <w:pPr>
        <w:pStyle w:val="2"/>
        <w:ind w:firstLine="640"/>
        <w:rPr>
          <w:rFonts w:ascii="方正仿宋_GBK"/>
          <w:b w:val="0"/>
        </w:rPr>
      </w:pPr>
      <w:r>
        <w:rPr>
          <w:rFonts w:ascii="Times New Roman" w:hAnsi="Times New Roman" w:hint="eastAsia"/>
          <w:b w:val="0"/>
          <w:bCs w:val="0"/>
          <w:kern w:val="2"/>
        </w:rPr>
        <w:t>4.4.1</w:t>
      </w:r>
      <w:r>
        <w:rPr>
          <w:rFonts w:ascii="方正仿宋_GBK" w:hint="eastAsia"/>
          <w:b w:val="0"/>
        </w:rPr>
        <w:t>服务提供的环境应符合</w:t>
      </w:r>
      <w:r>
        <w:rPr>
          <w:rFonts w:ascii="Times New Roman" w:hAnsi="Times New Roman" w:hint="eastAsia"/>
          <w:b w:val="0"/>
          <w:bCs w:val="0"/>
          <w:kern w:val="2"/>
        </w:rPr>
        <w:t>JGJ122-99</w:t>
      </w:r>
      <w:r>
        <w:rPr>
          <w:rFonts w:ascii="方正仿宋_GBK" w:hint="eastAsia"/>
          <w:b w:val="0"/>
        </w:rPr>
        <w:t>第</w:t>
      </w:r>
      <w:r>
        <w:rPr>
          <w:rFonts w:ascii="Times New Roman" w:hAnsi="Times New Roman" w:hint="eastAsia"/>
          <w:b w:val="0"/>
          <w:bCs w:val="0"/>
          <w:kern w:val="2"/>
        </w:rPr>
        <w:t>3</w:t>
      </w:r>
      <w:r>
        <w:rPr>
          <w:rFonts w:ascii="方正仿宋_GBK" w:hint="eastAsia"/>
          <w:b w:val="0"/>
        </w:rPr>
        <w:t>章环境设计要求。</w:t>
      </w:r>
    </w:p>
    <w:p w:rsidR="004364CC" w:rsidRDefault="00946FAE">
      <w:pPr>
        <w:pStyle w:val="2"/>
        <w:ind w:firstLine="640"/>
        <w:rPr>
          <w:rFonts w:ascii="方正仿宋_GBK"/>
          <w:b w:val="0"/>
        </w:rPr>
      </w:pPr>
      <w:r>
        <w:rPr>
          <w:rFonts w:ascii="Times New Roman" w:hAnsi="Times New Roman" w:hint="eastAsia"/>
          <w:b w:val="0"/>
          <w:bCs w:val="0"/>
          <w:kern w:val="2"/>
        </w:rPr>
        <w:t>4.4.2</w:t>
      </w:r>
      <w:r>
        <w:rPr>
          <w:rFonts w:ascii="方正仿宋_GBK" w:hint="eastAsia"/>
          <w:b w:val="0"/>
        </w:rPr>
        <w:t>室内居室环境优雅舒适，床位布局合理，灯光照度应柔和。</w:t>
      </w:r>
    </w:p>
    <w:p w:rsidR="004364CC" w:rsidRDefault="00946FAE">
      <w:pPr>
        <w:pStyle w:val="2"/>
        <w:ind w:firstLine="640"/>
        <w:rPr>
          <w:rFonts w:ascii="方正仿宋_GBK"/>
          <w:b w:val="0"/>
        </w:rPr>
      </w:pPr>
      <w:r>
        <w:rPr>
          <w:rFonts w:ascii="Times New Roman" w:hAnsi="Times New Roman" w:hint="eastAsia"/>
          <w:b w:val="0"/>
          <w:bCs w:val="0"/>
          <w:kern w:val="2"/>
        </w:rPr>
        <w:t>4.</w:t>
      </w:r>
      <w:r>
        <w:rPr>
          <w:rFonts w:ascii="Times New Roman" w:hAnsi="Times New Roman" w:hint="eastAsia"/>
          <w:b w:val="0"/>
          <w:bCs w:val="0"/>
          <w:kern w:val="2"/>
        </w:rPr>
        <w:t>4.3</w:t>
      </w:r>
      <w:r>
        <w:rPr>
          <w:rFonts w:ascii="方正仿宋_GBK" w:hint="eastAsia"/>
          <w:b w:val="0"/>
        </w:rPr>
        <w:t>室内活动场所宜配备房间空气调节设施，保持空气流通。</w:t>
      </w:r>
    </w:p>
    <w:p w:rsidR="004364CC" w:rsidRDefault="00946FAE">
      <w:pPr>
        <w:pStyle w:val="2"/>
        <w:ind w:firstLine="640"/>
        <w:rPr>
          <w:rFonts w:ascii="方正仿宋_GBK"/>
          <w:b w:val="0"/>
        </w:rPr>
      </w:pPr>
      <w:r>
        <w:rPr>
          <w:rFonts w:ascii="Times New Roman" w:hAnsi="Times New Roman" w:hint="eastAsia"/>
          <w:b w:val="0"/>
          <w:bCs w:val="0"/>
          <w:kern w:val="2"/>
        </w:rPr>
        <w:t>4.4.4</w:t>
      </w:r>
      <w:r>
        <w:rPr>
          <w:rFonts w:ascii="方正仿宋_GBK" w:hint="eastAsia"/>
          <w:b w:val="0"/>
        </w:rPr>
        <w:t>室内外活动场所应布置合理，定时消毒，清洁整齐。</w:t>
      </w:r>
    </w:p>
    <w:p w:rsidR="004364CC" w:rsidRDefault="00946FAE">
      <w:pPr>
        <w:pStyle w:val="2"/>
        <w:ind w:firstLine="640"/>
        <w:rPr>
          <w:rFonts w:ascii="方正黑体_GBK" w:eastAsia="方正黑体_GBK"/>
          <w:b w:val="0"/>
        </w:rPr>
      </w:pPr>
      <w:r>
        <w:rPr>
          <w:rFonts w:ascii="Times New Roman" w:hAnsi="Times New Roman" w:hint="eastAsia"/>
          <w:b w:val="0"/>
          <w:bCs w:val="0"/>
          <w:kern w:val="2"/>
        </w:rPr>
        <w:t>5</w:t>
      </w:r>
      <w:r>
        <w:rPr>
          <w:rFonts w:ascii="方正黑体_GBK" w:eastAsia="方正黑体_GBK" w:hint="eastAsia"/>
          <w:b w:val="0"/>
        </w:rPr>
        <w:t>基本服务</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5.1</w:t>
      </w:r>
      <w:r>
        <w:rPr>
          <w:rFonts w:ascii="方正楷体_GBK" w:eastAsia="方正楷体_GBK" w:hint="eastAsia"/>
          <w:b w:val="0"/>
        </w:rPr>
        <w:t>基本服务</w:t>
      </w:r>
    </w:p>
    <w:p w:rsidR="004364CC" w:rsidRDefault="00946FAE">
      <w:pPr>
        <w:pStyle w:val="2"/>
        <w:ind w:firstLine="640"/>
        <w:rPr>
          <w:rFonts w:ascii="方正仿宋_GBK"/>
          <w:b w:val="0"/>
        </w:rPr>
      </w:pPr>
      <w:proofErr w:type="gramStart"/>
      <w:r>
        <w:rPr>
          <w:rFonts w:ascii="方正仿宋_GBK" w:hint="eastAsia"/>
          <w:b w:val="0"/>
        </w:rPr>
        <w:t>医</w:t>
      </w:r>
      <w:proofErr w:type="gramEnd"/>
      <w:r>
        <w:rPr>
          <w:rFonts w:ascii="方正仿宋_GBK" w:hint="eastAsia"/>
          <w:b w:val="0"/>
        </w:rPr>
        <w:t>养结合机构均应为老年人提供健康教育、健康管理、疾病诊治、康复护理、生活照料、心理关爱、临终关怀等服务项目。老年人对各项服务内容的满意率均应达到</w:t>
      </w:r>
      <w:r>
        <w:rPr>
          <w:rFonts w:ascii="Times New Roman" w:hAnsi="Times New Roman" w:hint="eastAsia"/>
          <w:b w:val="0"/>
          <w:bCs w:val="0"/>
          <w:kern w:val="2"/>
        </w:rPr>
        <w:t>85%</w:t>
      </w:r>
      <w:r>
        <w:rPr>
          <w:rFonts w:ascii="方正仿宋_GBK" w:hint="eastAsia"/>
          <w:b w:val="0"/>
        </w:rPr>
        <w:t>以上。</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lastRenderedPageBreak/>
        <w:t>5.2</w:t>
      </w:r>
      <w:r>
        <w:rPr>
          <w:rFonts w:ascii="方正楷体_GBK" w:eastAsia="方正楷体_GBK" w:hint="eastAsia"/>
          <w:b w:val="0"/>
        </w:rPr>
        <w:t>健康教育服务</w:t>
      </w:r>
    </w:p>
    <w:p w:rsidR="004364CC" w:rsidRDefault="00946FAE">
      <w:pPr>
        <w:pStyle w:val="2"/>
        <w:ind w:firstLine="640"/>
        <w:rPr>
          <w:rFonts w:ascii="方正仿宋_GBK"/>
          <w:b w:val="0"/>
        </w:rPr>
      </w:pPr>
      <w:r>
        <w:rPr>
          <w:rFonts w:ascii="Times New Roman" w:hAnsi="Times New Roman" w:hint="eastAsia"/>
          <w:b w:val="0"/>
          <w:bCs w:val="0"/>
          <w:kern w:val="2"/>
        </w:rPr>
        <w:t>5.2.1</w:t>
      </w:r>
      <w:r>
        <w:rPr>
          <w:rFonts w:ascii="方正仿宋_GBK" w:hint="eastAsia"/>
          <w:b w:val="0"/>
        </w:rPr>
        <w:t>服务要求</w:t>
      </w:r>
    </w:p>
    <w:p w:rsidR="004364CC" w:rsidRDefault="00946FAE">
      <w:pPr>
        <w:pStyle w:val="2"/>
        <w:ind w:firstLine="640"/>
        <w:rPr>
          <w:rFonts w:ascii="方正仿宋_GBK"/>
          <w:b w:val="0"/>
        </w:rPr>
      </w:pPr>
      <w:r>
        <w:rPr>
          <w:rFonts w:ascii="Times New Roman" w:hAnsi="Times New Roman" w:hint="eastAsia"/>
          <w:b w:val="0"/>
          <w:bCs w:val="0"/>
          <w:kern w:val="2"/>
        </w:rPr>
        <w:t>5.2.1.1</w:t>
      </w:r>
      <w:r>
        <w:rPr>
          <w:rFonts w:ascii="方正仿宋_GBK" w:hint="eastAsia"/>
          <w:b w:val="0"/>
        </w:rPr>
        <w:t>应有完整的服务记录，需有专人及时收集、整理、妥善保管健康教育素材、记录，包括文字、图片和影音文件。</w:t>
      </w:r>
    </w:p>
    <w:p w:rsidR="004364CC" w:rsidRDefault="00946FAE">
      <w:pPr>
        <w:pStyle w:val="2"/>
        <w:ind w:firstLine="640"/>
        <w:rPr>
          <w:rFonts w:ascii="方正仿宋_GBK"/>
          <w:b w:val="0"/>
        </w:rPr>
      </w:pPr>
      <w:r>
        <w:rPr>
          <w:rFonts w:ascii="Times New Roman" w:hAnsi="Times New Roman" w:hint="eastAsia"/>
          <w:b w:val="0"/>
          <w:bCs w:val="0"/>
          <w:kern w:val="2"/>
        </w:rPr>
        <w:t>5.2.1.2</w:t>
      </w:r>
      <w:r>
        <w:rPr>
          <w:rFonts w:ascii="方正仿宋_GBK" w:hint="eastAsia"/>
          <w:b w:val="0"/>
        </w:rPr>
        <w:t>由医护人员和相关专业人员提供，并达到相应的频次。</w:t>
      </w:r>
    </w:p>
    <w:p w:rsidR="004364CC" w:rsidRDefault="00946FAE">
      <w:pPr>
        <w:pStyle w:val="2"/>
        <w:ind w:firstLine="640"/>
        <w:rPr>
          <w:rFonts w:ascii="方正仿宋_GBK"/>
          <w:b w:val="0"/>
        </w:rPr>
      </w:pPr>
      <w:r>
        <w:rPr>
          <w:rFonts w:ascii="Times New Roman" w:hAnsi="Times New Roman" w:hint="eastAsia"/>
          <w:b w:val="0"/>
          <w:bCs w:val="0"/>
          <w:kern w:val="2"/>
        </w:rPr>
        <w:t>5.2.1.3</w:t>
      </w:r>
      <w:r>
        <w:rPr>
          <w:rFonts w:ascii="方正仿宋_GBK" w:hint="eastAsia"/>
          <w:b w:val="0"/>
        </w:rPr>
        <w:t>应达到相应频次的要求。</w:t>
      </w:r>
    </w:p>
    <w:p w:rsidR="004364CC" w:rsidRDefault="00946FAE">
      <w:pPr>
        <w:pStyle w:val="2"/>
        <w:ind w:firstLine="640"/>
        <w:rPr>
          <w:rFonts w:ascii="方正仿宋_GBK"/>
          <w:b w:val="0"/>
        </w:rPr>
      </w:pPr>
      <w:r>
        <w:rPr>
          <w:rFonts w:ascii="方正仿宋_GBK" w:hint="eastAsia"/>
          <w:b w:val="0"/>
        </w:rPr>
        <w:t>5</w:t>
      </w:r>
      <w:r>
        <w:rPr>
          <w:rFonts w:ascii="Times New Roman" w:hAnsi="Times New Roman" w:hint="eastAsia"/>
          <w:b w:val="0"/>
          <w:bCs w:val="0"/>
          <w:kern w:val="2"/>
        </w:rPr>
        <w:t>.2.2</w:t>
      </w:r>
      <w:r>
        <w:rPr>
          <w:rFonts w:ascii="方正仿宋_GBK" w:hint="eastAsia"/>
          <w:b w:val="0"/>
        </w:rPr>
        <w:t>服务内容</w:t>
      </w:r>
    </w:p>
    <w:p w:rsidR="004364CC" w:rsidRDefault="00946FAE">
      <w:pPr>
        <w:pStyle w:val="2"/>
        <w:ind w:firstLine="640"/>
        <w:rPr>
          <w:rFonts w:ascii="方正仿宋_GBK"/>
          <w:b w:val="0"/>
        </w:rPr>
      </w:pPr>
      <w:r>
        <w:rPr>
          <w:rFonts w:ascii="Times New Roman" w:hAnsi="Times New Roman" w:hint="eastAsia"/>
          <w:b w:val="0"/>
          <w:bCs w:val="0"/>
          <w:kern w:val="2"/>
        </w:rPr>
        <w:t>5.2.2.1</w:t>
      </w:r>
      <w:r>
        <w:rPr>
          <w:rFonts w:ascii="方正仿宋_GBK" w:hint="eastAsia"/>
          <w:b w:val="0"/>
        </w:rPr>
        <w:t>健康知识普及</w:t>
      </w:r>
    </w:p>
    <w:p w:rsidR="004364CC" w:rsidRDefault="00946FAE">
      <w:pPr>
        <w:pStyle w:val="2"/>
        <w:ind w:firstLine="640"/>
        <w:rPr>
          <w:rFonts w:ascii="方正仿宋_GBK"/>
          <w:b w:val="0"/>
        </w:rPr>
      </w:pPr>
      <w:r>
        <w:rPr>
          <w:rFonts w:ascii="方正仿宋_GBK" w:hint="eastAsia"/>
          <w:b w:val="0"/>
        </w:rPr>
        <w:t>－－统一制作和发放健康教育宣传资料，如健康教育折页、健康教育处方和健康手册等。健康教育资料的内容应包括合理膳食、适量运动、戒烟限酒、康复护理、中医药常识、慢性病防治等基本健康知识，以及老年人常见疾病的预防保健知识。健康教育知识普及频次至少为</w:t>
      </w:r>
      <w:r>
        <w:rPr>
          <w:rFonts w:ascii="Times New Roman" w:hAnsi="Times New Roman" w:hint="eastAsia"/>
          <w:b w:val="0"/>
          <w:bCs w:val="0"/>
          <w:kern w:val="2"/>
        </w:rPr>
        <w:t>12</w:t>
      </w:r>
      <w:r>
        <w:rPr>
          <w:rFonts w:ascii="方正仿宋_GBK" w:hint="eastAsia"/>
          <w:b w:val="0"/>
        </w:rPr>
        <w:t>次</w:t>
      </w:r>
      <w:r>
        <w:rPr>
          <w:rFonts w:ascii="方正仿宋_GBK" w:hint="eastAsia"/>
          <w:b w:val="0"/>
        </w:rPr>
        <w:t>/</w:t>
      </w:r>
      <w:r>
        <w:rPr>
          <w:rFonts w:ascii="方正仿宋_GBK" w:hint="eastAsia"/>
          <w:b w:val="0"/>
        </w:rPr>
        <w:t>年。</w:t>
      </w:r>
    </w:p>
    <w:p w:rsidR="004364CC" w:rsidRDefault="00946FAE">
      <w:pPr>
        <w:pStyle w:val="2"/>
        <w:ind w:firstLine="640"/>
        <w:rPr>
          <w:rFonts w:ascii="方正仿宋_GBK"/>
          <w:b w:val="0"/>
        </w:rPr>
      </w:pPr>
      <w:r>
        <w:rPr>
          <w:rFonts w:ascii="方正仿宋_GBK" w:hint="eastAsia"/>
          <w:b w:val="0"/>
        </w:rPr>
        <w:t>－－在健康教育室、老年人活动室设置健康教育宣传栏，并根据季节、疾病流行情况、社会活动等及时更新。健康教育宣传栏数量至少为</w:t>
      </w:r>
      <w:r>
        <w:rPr>
          <w:rFonts w:ascii="Times New Roman" w:hAnsi="Times New Roman" w:hint="eastAsia"/>
          <w:b w:val="0"/>
          <w:bCs w:val="0"/>
          <w:kern w:val="2"/>
        </w:rPr>
        <w:t>1</w:t>
      </w:r>
      <w:r>
        <w:rPr>
          <w:rFonts w:ascii="方正仿宋_GBK" w:hint="eastAsia"/>
          <w:b w:val="0"/>
        </w:rPr>
        <w:t>个，内容更新频次至少为</w:t>
      </w:r>
      <w:r>
        <w:rPr>
          <w:rFonts w:ascii="Times New Roman" w:hAnsi="Times New Roman" w:hint="eastAsia"/>
          <w:b w:val="0"/>
          <w:bCs w:val="0"/>
          <w:kern w:val="2"/>
        </w:rPr>
        <w:t>6</w:t>
      </w:r>
      <w:r>
        <w:rPr>
          <w:rFonts w:ascii="方正仿宋_GBK" w:hint="eastAsia"/>
          <w:b w:val="0"/>
        </w:rPr>
        <w:t>次</w:t>
      </w:r>
      <w:r>
        <w:rPr>
          <w:rFonts w:ascii="方正仿宋_GBK" w:hint="eastAsia"/>
          <w:b w:val="0"/>
        </w:rPr>
        <w:t>/</w:t>
      </w:r>
      <w:r>
        <w:rPr>
          <w:rFonts w:ascii="方正仿宋_GBK" w:hint="eastAsia"/>
          <w:b w:val="0"/>
        </w:rPr>
        <w:t>年。</w:t>
      </w:r>
    </w:p>
    <w:p w:rsidR="004364CC" w:rsidRDefault="00946FAE">
      <w:pPr>
        <w:pStyle w:val="2"/>
        <w:ind w:firstLine="640"/>
        <w:rPr>
          <w:rFonts w:ascii="方正仿宋_GBK"/>
          <w:b w:val="0"/>
        </w:rPr>
      </w:pPr>
      <w:r>
        <w:rPr>
          <w:rFonts w:ascii="方正仿宋_GBK" w:hint="eastAsia"/>
          <w:b w:val="0"/>
        </w:rPr>
        <w:t>－－在老年人活动室或健康教育室循环播放健康教育音像材料，每年播放不少于</w:t>
      </w:r>
      <w:r>
        <w:rPr>
          <w:rFonts w:ascii="Times New Roman" w:hAnsi="Times New Roman" w:hint="eastAsia"/>
          <w:b w:val="0"/>
          <w:bCs w:val="0"/>
          <w:kern w:val="2"/>
        </w:rPr>
        <w:t>6</w:t>
      </w:r>
      <w:r>
        <w:rPr>
          <w:rFonts w:ascii="方正仿宋_GBK" w:hint="eastAsia"/>
          <w:b w:val="0"/>
        </w:rPr>
        <w:t>种健康教育音像材料。</w:t>
      </w:r>
    </w:p>
    <w:p w:rsidR="004364CC" w:rsidRDefault="00946FAE">
      <w:pPr>
        <w:pStyle w:val="2"/>
        <w:ind w:firstLine="640"/>
        <w:rPr>
          <w:rFonts w:ascii="方正仿宋_GBK"/>
          <w:b w:val="0"/>
        </w:rPr>
      </w:pPr>
      <w:r>
        <w:rPr>
          <w:rFonts w:ascii="Times New Roman" w:hAnsi="Times New Roman" w:hint="eastAsia"/>
          <w:b w:val="0"/>
          <w:bCs w:val="0"/>
          <w:kern w:val="2"/>
        </w:rPr>
        <w:t>5.2.2.2</w:t>
      </w:r>
      <w:r>
        <w:rPr>
          <w:rFonts w:ascii="方正仿宋_GBK" w:hint="eastAsia"/>
          <w:b w:val="0"/>
        </w:rPr>
        <w:t>健康咨询服务</w:t>
      </w:r>
    </w:p>
    <w:p w:rsidR="004364CC" w:rsidRDefault="00946FAE">
      <w:pPr>
        <w:pStyle w:val="2"/>
        <w:ind w:firstLine="640"/>
        <w:rPr>
          <w:rFonts w:ascii="方正仿宋_GBK"/>
          <w:b w:val="0"/>
        </w:rPr>
      </w:pPr>
      <w:r>
        <w:rPr>
          <w:rFonts w:ascii="方正仿宋_GBK" w:hint="eastAsia"/>
          <w:b w:val="0"/>
        </w:rPr>
        <w:t>－－在各种卫生宣传日、健康主题日、重阳节、节假日，开展特定主题的健康教育宣传活动和老年人健康咨询活动，由相关</w:t>
      </w:r>
      <w:r>
        <w:rPr>
          <w:rFonts w:ascii="方正仿宋_GBK" w:hint="eastAsia"/>
          <w:b w:val="0"/>
        </w:rPr>
        <w:lastRenderedPageBreak/>
        <w:t>专业人士为老年人开展疾病预防、康复护理、老年期营养、心理健康指导等方面的信息咨询，咨询服务频次至少为</w:t>
      </w:r>
      <w:r>
        <w:rPr>
          <w:rFonts w:ascii="Times New Roman" w:hAnsi="Times New Roman" w:hint="eastAsia"/>
          <w:b w:val="0"/>
          <w:bCs w:val="0"/>
          <w:kern w:val="2"/>
        </w:rPr>
        <w:t>9</w:t>
      </w:r>
      <w:r>
        <w:rPr>
          <w:rFonts w:ascii="方正仿宋_GBK" w:hint="eastAsia"/>
          <w:b w:val="0"/>
        </w:rPr>
        <w:t>次</w:t>
      </w:r>
      <w:r>
        <w:rPr>
          <w:rFonts w:ascii="方正仿宋_GBK" w:hint="eastAsia"/>
          <w:b w:val="0"/>
        </w:rPr>
        <w:t>/</w:t>
      </w:r>
      <w:r>
        <w:rPr>
          <w:rFonts w:ascii="方正仿宋_GBK" w:hint="eastAsia"/>
          <w:b w:val="0"/>
        </w:rPr>
        <w:t>年。</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5.3</w:t>
      </w:r>
      <w:r>
        <w:rPr>
          <w:rFonts w:ascii="方正楷体_GBK" w:eastAsia="方正楷体_GBK" w:hint="eastAsia"/>
          <w:b w:val="0"/>
        </w:rPr>
        <w:t>健康管理服务</w:t>
      </w:r>
    </w:p>
    <w:p w:rsidR="004364CC" w:rsidRDefault="00946FAE">
      <w:pPr>
        <w:pStyle w:val="2"/>
        <w:ind w:firstLine="640"/>
        <w:rPr>
          <w:rFonts w:ascii="方正仿宋_GBK"/>
          <w:b w:val="0"/>
        </w:rPr>
      </w:pPr>
      <w:r>
        <w:rPr>
          <w:rFonts w:ascii="Times New Roman" w:hAnsi="Times New Roman" w:hint="eastAsia"/>
          <w:b w:val="0"/>
          <w:bCs w:val="0"/>
          <w:kern w:val="2"/>
        </w:rPr>
        <w:t>5.3.1</w:t>
      </w:r>
      <w:r>
        <w:rPr>
          <w:rFonts w:ascii="方正仿宋_GBK" w:hint="eastAsia"/>
          <w:b w:val="0"/>
        </w:rPr>
        <w:t>服务要求</w:t>
      </w:r>
    </w:p>
    <w:p w:rsidR="004364CC" w:rsidRDefault="00946FAE">
      <w:pPr>
        <w:pStyle w:val="2"/>
        <w:ind w:firstLine="640"/>
        <w:rPr>
          <w:rFonts w:ascii="方正仿宋_GBK"/>
          <w:b w:val="0"/>
        </w:rPr>
      </w:pPr>
      <w:r>
        <w:rPr>
          <w:rFonts w:ascii="Times New Roman" w:hAnsi="Times New Roman" w:hint="eastAsia"/>
          <w:b w:val="0"/>
          <w:bCs w:val="0"/>
          <w:kern w:val="2"/>
        </w:rPr>
        <w:t>5.3.1.1</w:t>
      </w:r>
      <w:r>
        <w:rPr>
          <w:rFonts w:ascii="方正仿宋_GBK" w:hint="eastAsia"/>
          <w:b w:val="0"/>
        </w:rPr>
        <w:t>老年人电子健康档案建档率应达到</w:t>
      </w:r>
      <w:r>
        <w:rPr>
          <w:rFonts w:ascii="Times New Roman" w:hAnsi="Times New Roman" w:hint="eastAsia"/>
          <w:b w:val="0"/>
          <w:bCs w:val="0"/>
          <w:kern w:val="2"/>
        </w:rPr>
        <w:t>100%</w:t>
      </w:r>
      <w:r>
        <w:rPr>
          <w:rFonts w:ascii="方正仿宋_GBK" w:hint="eastAsia"/>
          <w:b w:val="0"/>
        </w:rPr>
        <w:t>以上，要求内容准确，信息完整，若有提供</w:t>
      </w:r>
      <w:proofErr w:type="gramStart"/>
      <w:r>
        <w:rPr>
          <w:rFonts w:ascii="方正仿宋_GBK" w:hint="eastAsia"/>
          <w:b w:val="0"/>
        </w:rPr>
        <w:t>医</w:t>
      </w:r>
      <w:proofErr w:type="gramEnd"/>
      <w:r>
        <w:rPr>
          <w:rFonts w:ascii="方正仿宋_GBK" w:hint="eastAsia"/>
          <w:b w:val="0"/>
        </w:rPr>
        <w:t>养结</w:t>
      </w:r>
      <w:r>
        <w:rPr>
          <w:rFonts w:ascii="方正仿宋_GBK" w:hint="eastAsia"/>
          <w:b w:val="0"/>
        </w:rPr>
        <w:t>合分级护理计划的，还需包含相关档案资料，资料内容见</w:t>
      </w:r>
      <w:r>
        <w:rPr>
          <w:rFonts w:ascii="Times New Roman" w:hAnsi="Times New Roman" w:hint="eastAsia"/>
          <w:b w:val="0"/>
          <w:bCs w:val="0"/>
          <w:kern w:val="2"/>
        </w:rPr>
        <w:t>6.6</w:t>
      </w:r>
      <w:r>
        <w:rPr>
          <w:rFonts w:ascii="方正仿宋_GBK" w:hint="eastAsia"/>
          <w:b w:val="0"/>
        </w:rPr>
        <w:t>。</w:t>
      </w:r>
    </w:p>
    <w:p w:rsidR="004364CC" w:rsidRDefault="00946FAE">
      <w:pPr>
        <w:pStyle w:val="2"/>
        <w:ind w:firstLine="640"/>
        <w:rPr>
          <w:rFonts w:ascii="方正仿宋_GBK"/>
          <w:b w:val="0"/>
        </w:rPr>
      </w:pPr>
      <w:r>
        <w:rPr>
          <w:rFonts w:ascii="Times New Roman" w:hAnsi="Times New Roman" w:hint="eastAsia"/>
          <w:b w:val="0"/>
          <w:bCs w:val="0"/>
          <w:kern w:val="2"/>
        </w:rPr>
        <w:t>5.3.1.2</w:t>
      </w:r>
      <w:r>
        <w:rPr>
          <w:rFonts w:ascii="方正仿宋_GBK" w:hint="eastAsia"/>
          <w:b w:val="0"/>
        </w:rPr>
        <w:t>健康档案需长期留存，并及时准确更新健康档案信息。</w:t>
      </w:r>
    </w:p>
    <w:p w:rsidR="004364CC" w:rsidRDefault="00946FAE">
      <w:pPr>
        <w:pStyle w:val="2"/>
        <w:ind w:firstLine="640"/>
        <w:rPr>
          <w:rFonts w:ascii="方正仿宋_GBK"/>
          <w:b w:val="0"/>
        </w:rPr>
      </w:pPr>
      <w:r>
        <w:rPr>
          <w:rFonts w:ascii="Times New Roman" w:hAnsi="Times New Roman" w:hint="eastAsia"/>
          <w:b w:val="0"/>
          <w:bCs w:val="0"/>
          <w:kern w:val="2"/>
        </w:rPr>
        <w:t>5.3.1.3</w:t>
      </w:r>
      <w:r>
        <w:rPr>
          <w:rFonts w:ascii="方正仿宋_GBK" w:hint="eastAsia"/>
          <w:b w:val="0"/>
        </w:rPr>
        <w:t>健康跟踪计划需明确跟踪的目标、方法和时间，制定相关内容、途径、手段和频率。需对健康跟踪计划予以阶段性效果评价和年度效果评价，修正和调整相关计划。</w:t>
      </w:r>
    </w:p>
    <w:p w:rsidR="004364CC" w:rsidRDefault="00946FAE">
      <w:pPr>
        <w:pStyle w:val="2"/>
        <w:ind w:firstLine="640"/>
        <w:rPr>
          <w:rFonts w:ascii="方正仿宋_GBK"/>
          <w:b w:val="0"/>
        </w:rPr>
      </w:pPr>
      <w:r>
        <w:rPr>
          <w:rFonts w:ascii="Times New Roman" w:hAnsi="Times New Roman" w:hint="eastAsia"/>
          <w:b w:val="0"/>
          <w:bCs w:val="0"/>
          <w:kern w:val="2"/>
        </w:rPr>
        <w:t>5.3.2</w:t>
      </w:r>
      <w:r>
        <w:rPr>
          <w:rFonts w:ascii="方正仿宋_GBK" w:hint="eastAsia"/>
          <w:b w:val="0"/>
        </w:rPr>
        <w:t>服务内容</w:t>
      </w:r>
    </w:p>
    <w:p w:rsidR="004364CC" w:rsidRDefault="00946FAE">
      <w:pPr>
        <w:pStyle w:val="2"/>
        <w:ind w:firstLine="640"/>
        <w:rPr>
          <w:rFonts w:ascii="方正仿宋_GBK"/>
          <w:b w:val="0"/>
        </w:rPr>
      </w:pPr>
      <w:r>
        <w:rPr>
          <w:rFonts w:ascii="Times New Roman" w:hAnsi="Times New Roman" w:hint="eastAsia"/>
          <w:b w:val="0"/>
          <w:bCs w:val="0"/>
          <w:kern w:val="2"/>
        </w:rPr>
        <w:t>5.3.2.1</w:t>
      </w:r>
      <w:r>
        <w:rPr>
          <w:rFonts w:ascii="方正仿宋_GBK" w:hint="eastAsia"/>
          <w:b w:val="0"/>
        </w:rPr>
        <w:t>健康档案管理</w:t>
      </w:r>
    </w:p>
    <w:p w:rsidR="004364CC" w:rsidRDefault="00946FAE">
      <w:pPr>
        <w:pStyle w:val="2"/>
        <w:ind w:firstLine="640"/>
        <w:rPr>
          <w:rFonts w:ascii="方正仿宋_GBK"/>
          <w:b w:val="0"/>
        </w:rPr>
      </w:pPr>
      <w:r>
        <w:rPr>
          <w:rFonts w:ascii="方正仿宋_GBK" w:hint="eastAsia"/>
          <w:b w:val="0"/>
        </w:rPr>
        <w:t>－－为入住老年人建立电子健康档案，采集老年人生活习惯、病史、常见健康指标等方面的数据。</w:t>
      </w:r>
    </w:p>
    <w:p w:rsidR="004364CC" w:rsidRDefault="00946FAE">
      <w:pPr>
        <w:pStyle w:val="2"/>
        <w:ind w:firstLine="640"/>
        <w:rPr>
          <w:rFonts w:ascii="方正仿宋_GBK"/>
          <w:b w:val="0"/>
        </w:rPr>
      </w:pPr>
      <w:r>
        <w:rPr>
          <w:rFonts w:ascii="方正仿宋_GBK" w:hint="eastAsia"/>
          <w:b w:val="0"/>
        </w:rPr>
        <w:t>－－及时更新老年人周期性体检健康档案信息内容。</w:t>
      </w:r>
    </w:p>
    <w:p w:rsidR="004364CC" w:rsidRDefault="00946FAE">
      <w:pPr>
        <w:pStyle w:val="2"/>
        <w:ind w:firstLine="640"/>
        <w:rPr>
          <w:rFonts w:ascii="方正仿宋_GBK"/>
          <w:b w:val="0"/>
        </w:rPr>
      </w:pPr>
      <w:r>
        <w:rPr>
          <w:rFonts w:ascii="Times New Roman" w:hAnsi="Times New Roman" w:hint="eastAsia"/>
          <w:b w:val="0"/>
          <w:bCs w:val="0"/>
          <w:kern w:val="2"/>
        </w:rPr>
        <w:t>5.3.2.2</w:t>
      </w:r>
      <w:r>
        <w:rPr>
          <w:rFonts w:ascii="方正仿宋_GBK" w:hint="eastAsia"/>
          <w:b w:val="0"/>
        </w:rPr>
        <w:t>健康跟踪计划</w:t>
      </w:r>
    </w:p>
    <w:p w:rsidR="004364CC" w:rsidRDefault="00946FAE">
      <w:pPr>
        <w:pStyle w:val="2"/>
        <w:ind w:firstLine="640"/>
        <w:rPr>
          <w:rFonts w:ascii="方正仿宋_GBK"/>
          <w:b w:val="0"/>
        </w:rPr>
      </w:pPr>
      <w:r>
        <w:rPr>
          <w:rFonts w:ascii="方正仿宋_GBK" w:hint="eastAsia"/>
          <w:b w:val="0"/>
        </w:rPr>
        <w:t>－－通过健康档案</w:t>
      </w:r>
      <w:r>
        <w:rPr>
          <w:rFonts w:ascii="方正仿宋_GBK" w:hint="eastAsia"/>
          <w:b w:val="0"/>
        </w:rPr>
        <w:t>信息与健康体检数据所采集的相关信息，制定健康跟踪计划。健康跟踪计划包括医疗跟踪和生活跟踪，其中医疗跟踪包含健康医疗情况的评估、调整、优化及复查、复诊等，生活跟踪包含运动跟踪、营养跟踪、心理跟踪、环境跟踪等。</w:t>
      </w:r>
    </w:p>
    <w:p w:rsidR="004364CC" w:rsidRDefault="00946FAE">
      <w:pPr>
        <w:pStyle w:val="2"/>
        <w:ind w:firstLine="640"/>
        <w:rPr>
          <w:rFonts w:ascii="方正仿宋_GBK"/>
          <w:b w:val="0"/>
        </w:rPr>
      </w:pPr>
      <w:r>
        <w:rPr>
          <w:rFonts w:ascii="方正仿宋_GBK" w:hint="eastAsia"/>
          <w:b w:val="0"/>
        </w:rPr>
        <w:lastRenderedPageBreak/>
        <w:t>－－通过多种方式监测计划的执行状况，掌握老年人的身体变化和健康状况，定期督导、复查和评估，以不断调整和修订计划，使老年人身体得到有效的健康管理。</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5.4</w:t>
      </w:r>
      <w:r>
        <w:rPr>
          <w:rFonts w:ascii="方正楷体_GBK" w:eastAsia="方正楷体_GBK" w:hint="eastAsia"/>
          <w:b w:val="0"/>
        </w:rPr>
        <w:t>疾病诊治服务</w:t>
      </w:r>
    </w:p>
    <w:p w:rsidR="004364CC" w:rsidRDefault="00946FAE">
      <w:pPr>
        <w:pStyle w:val="2"/>
        <w:ind w:firstLine="640"/>
        <w:rPr>
          <w:rFonts w:ascii="方正仿宋_GBK"/>
          <w:b w:val="0"/>
        </w:rPr>
      </w:pPr>
      <w:r>
        <w:rPr>
          <w:rFonts w:ascii="Times New Roman" w:hAnsi="Times New Roman" w:hint="eastAsia"/>
          <w:b w:val="0"/>
          <w:bCs w:val="0"/>
          <w:kern w:val="2"/>
        </w:rPr>
        <w:t>5.4.1</w:t>
      </w:r>
      <w:r>
        <w:rPr>
          <w:rFonts w:ascii="方正仿宋_GBK" w:hint="eastAsia"/>
          <w:b w:val="0"/>
        </w:rPr>
        <w:t>服务要求</w:t>
      </w:r>
    </w:p>
    <w:p w:rsidR="004364CC" w:rsidRDefault="00946FAE">
      <w:pPr>
        <w:pStyle w:val="2"/>
        <w:ind w:firstLine="640"/>
        <w:rPr>
          <w:rFonts w:ascii="方正仿宋_GBK"/>
          <w:b w:val="0"/>
        </w:rPr>
      </w:pPr>
      <w:r>
        <w:rPr>
          <w:rFonts w:ascii="Times New Roman" w:hAnsi="Times New Roman" w:hint="eastAsia"/>
          <w:b w:val="0"/>
          <w:bCs w:val="0"/>
          <w:kern w:val="2"/>
        </w:rPr>
        <w:t>5.4.1.1</w:t>
      </w:r>
      <w:r>
        <w:rPr>
          <w:rFonts w:ascii="方正仿宋_GBK" w:hint="eastAsia"/>
          <w:b w:val="0"/>
        </w:rPr>
        <w:t>疾病诊治服务应由取得执业许可证的自</w:t>
      </w:r>
      <w:proofErr w:type="gramStart"/>
      <w:r>
        <w:rPr>
          <w:rFonts w:ascii="方正仿宋_GBK" w:hint="eastAsia"/>
          <w:b w:val="0"/>
        </w:rPr>
        <w:t>建医疗</w:t>
      </w:r>
      <w:proofErr w:type="gramEnd"/>
      <w:r>
        <w:rPr>
          <w:rFonts w:ascii="方正仿宋_GBK" w:hint="eastAsia"/>
          <w:b w:val="0"/>
        </w:rPr>
        <w:t>机构开展，或委托其他医疗机构开展。</w:t>
      </w:r>
    </w:p>
    <w:p w:rsidR="004364CC" w:rsidRDefault="00946FAE">
      <w:pPr>
        <w:pStyle w:val="2"/>
        <w:ind w:firstLine="640"/>
        <w:rPr>
          <w:rFonts w:ascii="方正仿宋_GBK"/>
          <w:b w:val="0"/>
        </w:rPr>
      </w:pPr>
      <w:r>
        <w:rPr>
          <w:rFonts w:ascii="Times New Roman" w:hAnsi="Times New Roman" w:hint="eastAsia"/>
          <w:b w:val="0"/>
          <w:bCs w:val="0"/>
          <w:kern w:val="2"/>
        </w:rPr>
        <w:t>5.4.1.</w:t>
      </w:r>
      <w:r>
        <w:rPr>
          <w:rFonts w:ascii="方正仿宋_GBK" w:hint="eastAsia"/>
          <w:b w:val="0"/>
        </w:rPr>
        <w:t>2</w:t>
      </w:r>
      <w:r>
        <w:rPr>
          <w:rFonts w:ascii="方正仿宋_GBK" w:hint="eastAsia"/>
          <w:b w:val="0"/>
        </w:rPr>
        <w:t>药品的安全使用、验收、储存等管理工作由药剂师或医师负责，药品出、入库要严格执行验收制度，对质量可疑的药品须经检验合格后方可出、入库。</w:t>
      </w:r>
    </w:p>
    <w:p w:rsidR="004364CC" w:rsidRDefault="00946FAE">
      <w:pPr>
        <w:pStyle w:val="2"/>
        <w:ind w:firstLine="640"/>
        <w:rPr>
          <w:rFonts w:ascii="方正仿宋_GBK"/>
          <w:b w:val="0"/>
        </w:rPr>
      </w:pPr>
      <w:r>
        <w:rPr>
          <w:rFonts w:ascii="Times New Roman" w:hAnsi="Times New Roman" w:hint="eastAsia"/>
          <w:b w:val="0"/>
          <w:bCs w:val="0"/>
          <w:kern w:val="2"/>
        </w:rPr>
        <w:t>5.4.1.3</w:t>
      </w:r>
      <w:r>
        <w:rPr>
          <w:rFonts w:ascii="方正仿宋_GBK" w:hint="eastAsia"/>
          <w:b w:val="0"/>
        </w:rPr>
        <w:t>医疗用物定人保管、定时核对消毒、定点放置、定量供应。毒麻药品贵重仪器专人管理，定期检查；药品做到内用药和外用药分类放置、标签清楚、账卡物相符、定时清点登记。</w:t>
      </w:r>
    </w:p>
    <w:p w:rsidR="004364CC" w:rsidRDefault="00946FAE">
      <w:pPr>
        <w:pStyle w:val="2"/>
        <w:ind w:firstLine="640"/>
        <w:rPr>
          <w:rFonts w:ascii="方正仿宋_GBK"/>
          <w:b w:val="0"/>
        </w:rPr>
      </w:pPr>
      <w:r>
        <w:rPr>
          <w:rFonts w:ascii="Times New Roman" w:hAnsi="Times New Roman" w:hint="eastAsia"/>
          <w:b w:val="0"/>
          <w:bCs w:val="0"/>
          <w:kern w:val="2"/>
        </w:rPr>
        <w:t>5.4.1.4</w:t>
      </w:r>
      <w:r>
        <w:rPr>
          <w:rFonts w:ascii="方正仿宋_GBK" w:hint="eastAsia"/>
          <w:b w:val="0"/>
        </w:rPr>
        <w:t>应在老年人入住</w:t>
      </w:r>
      <w:r>
        <w:rPr>
          <w:rFonts w:ascii="Times New Roman" w:hAnsi="Times New Roman" w:hint="eastAsia"/>
          <w:b w:val="0"/>
          <w:bCs w:val="0"/>
          <w:kern w:val="2"/>
        </w:rPr>
        <w:t>后</w:t>
      </w:r>
      <w:r>
        <w:rPr>
          <w:rFonts w:ascii="Times New Roman" w:hAnsi="Times New Roman" w:hint="eastAsia"/>
          <w:b w:val="0"/>
          <w:bCs w:val="0"/>
          <w:kern w:val="2"/>
        </w:rPr>
        <w:t>48</w:t>
      </w:r>
      <w:r>
        <w:rPr>
          <w:rFonts w:ascii="方正仿宋_GBK" w:hint="eastAsia"/>
          <w:b w:val="0"/>
        </w:rPr>
        <w:t>小时内为其建立入院健康档案，并定期记录。记录应及时准确，签章完整。</w:t>
      </w:r>
    </w:p>
    <w:p w:rsidR="004364CC" w:rsidRDefault="00946FAE">
      <w:pPr>
        <w:pStyle w:val="2"/>
        <w:ind w:firstLine="640"/>
        <w:rPr>
          <w:rFonts w:ascii="方正仿宋_GBK"/>
          <w:b w:val="0"/>
        </w:rPr>
      </w:pPr>
      <w:r>
        <w:rPr>
          <w:rFonts w:ascii="Times New Roman" w:hAnsi="Times New Roman" w:hint="eastAsia"/>
          <w:b w:val="0"/>
          <w:bCs w:val="0"/>
          <w:kern w:val="2"/>
        </w:rPr>
        <w:t>5.4.2</w:t>
      </w:r>
      <w:r>
        <w:rPr>
          <w:rFonts w:ascii="方正仿宋_GBK" w:hint="eastAsia"/>
          <w:b w:val="0"/>
        </w:rPr>
        <w:t>服务内容</w:t>
      </w:r>
    </w:p>
    <w:p w:rsidR="004364CC" w:rsidRDefault="00946FAE">
      <w:pPr>
        <w:pStyle w:val="2"/>
        <w:ind w:firstLine="640"/>
        <w:rPr>
          <w:rFonts w:ascii="方正仿宋_GBK"/>
          <w:b w:val="0"/>
        </w:rPr>
      </w:pPr>
      <w:r>
        <w:rPr>
          <w:rFonts w:ascii="Times New Roman" w:hAnsi="Times New Roman" w:hint="eastAsia"/>
          <w:b w:val="0"/>
          <w:bCs w:val="0"/>
          <w:kern w:val="2"/>
        </w:rPr>
        <w:t>5.4.2.1</w:t>
      </w:r>
      <w:r>
        <w:rPr>
          <w:rFonts w:ascii="方正仿宋_GBK" w:hint="eastAsia"/>
          <w:b w:val="0"/>
        </w:rPr>
        <w:t>疾病治疗服务</w:t>
      </w:r>
    </w:p>
    <w:p w:rsidR="004364CC" w:rsidRDefault="00946FAE">
      <w:pPr>
        <w:pStyle w:val="2"/>
        <w:ind w:firstLine="640"/>
        <w:rPr>
          <w:rFonts w:ascii="方正仿宋_GBK"/>
          <w:b w:val="0"/>
        </w:rPr>
      </w:pPr>
      <w:r>
        <w:rPr>
          <w:rFonts w:ascii="方正仿宋_GBK" w:hint="eastAsia"/>
          <w:b w:val="0"/>
        </w:rPr>
        <w:t>－－为老年人提供一般常见病、多发病诊疗和慢性病治疗服务</w:t>
      </w:r>
      <w:r>
        <w:rPr>
          <w:rFonts w:ascii="方正仿宋_GBK" w:hint="eastAsia"/>
          <w:b w:val="0"/>
        </w:rPr>
        <w:t>。</w:t>
      </w:r>
    </w:p>
    <w:p w:rsidR="004364CC" w:rsidRDefault="00946FAE">
      <w:pPr>
        <w:pStyle w:val="2"/>
        <w:ind w:firstLine="640"/>
        <w:rPr>
          <w:rFonts w:ascii="方正仿宋_GBK"/>
          <w:b w:val="0"/>
        </w:rPr>
      </w:pPr>
      <w:r>
        <w:rPr>
          <w:rFonts w:ascii="方正仿宋_GBK" w:hint="eastAsia"/>
          <w:b w:val="0"/>
        </w:rPr>
        <w:t>－－根据老年人护理级别定时巡视并有记录，监护患病老年人情况，巡视频次至少为</w:t>
      </w:r>
      <w:r>
        <w:rPr>
          <w:rFonts w:ascii="Times New Roman" w:hAnsi="Times New Roman" w:hint="eastAsia"/>
          <w:b w:val="0"/>
          <w:bCs w:val="0"/>
          <w:kern w:val="2"/>
        </w:rPr>
        <w:t>3</w:t>
      </w:r>
      <w:r>
        <w:rPr>
          <w:rFonts w:ascii="方正仿宋_GBK" w:hint="eastAsia"/>
          <w:b w:val="0"/>
        </w:rPr>
        <w:t>次</w:t>
      </w:r>
      <w:r>
        <w:rPr>
          <w:rFonts w:ascii="方正仿宋_GBK" w:hint="eastAsia"/>
          <w:b w:val="0"/>
        </w:rPr>
        <w:t>/</w:t>
      </w:r>
      <w:r>
        <w:rPr>
          <w:rFonts w:ascii="方正仿宋_GBK" w:hint="eastAsia"/>
          <w:b w:val="0"/>
        </w:rPr>
        <w:t>天。</w:t>
      </w:r>
    </w:p>
    <w:p w:rsidR="004364CC" w:rsidRDefault="00946FAE">
      <w:pPr>
        <w:pStyle w:val="2"/>
        <w:ind w:firstLine="640"/>
        <w:rPr>
          <w:rFonts w:ascii="方正仿宋_GBK"/>
          <w:b w:val="0"/>
        </w:rPr>
      </w:pPr>
      <w:r>
        <w:rPr>
          <w:rFonts w:ascii="方正仿宋_GBK" w:hint="eastAsia"/>
          <w:b w:val="0"/>
        </w:rPr>
        <w:t>－－协助老年人用药，以免误服、漏服。护士和养老护理员</w:t>
      </w:r>
      <w:r>
        <w:rPr>
          <w:rFonts w:ascii="方正仿宋_GBK" w:hint="eastAsia"/>
          <w:b w:val="0"/>
        </w:rPr>
        <w:lastRenderedPageBreak/>
        <w:t>要仔细观察老年人服药后的反应，及时报告医生，以便及时调整给药方案。</w:t>
      </w:r>
    </w:p>
    <w:p w:rsidR="004364CC" w:rsidRDefault="00946FAE">
      <w:pPr>
        <w:pStyle w:val="2"/>
        <w:ind w:firstLine="640"/>
        <w:rPr>
          <w:rFonts w:ascii="方正仿宋_GBK"/>
          <w:b w:val="0"/>
        </w:rPr>
      </w:pPr>
      <w:r>
        <w:rPr>
          <w:rFonts w:ascii="方正仿宋_GBK" w:hint="eastAsia"/>
          <w:b w:val="0"/>
        </w:rPr>
        <w:t>－－自</w:t>
      </w:r>
      <w:proofErr w:type="gramStart"/>
      <w:r>
        <w:rPr>
          <w:rFonts w:ascii="方正仿宋_GBK" w:hint="eastAsia"/>
          <w:b w:val="0"/>
        </w:rPr>
        <w:t>建医疗</w:t>
      </w:r>
      <w:proofErr w:type="gramEnd"/>
      <w:r>
        <w:rPr>
          <w:rFonts w:ascii="方正仿宋_GBK" w:hint="eastAsia"/>
          <w:b w:val="0"/>
        </w:rPr>
        <w:t>机构的，还应针对老年人常见病提供相关专科医疗服务。</w:t>
      </w:r>
    </w:p>
    <w:p w:rsidR="004364CC" w:rsidRDefault="00946FAE">
      <w:pPr>
        <w:pStyle w:val="2"/>
        <w:ind w:firstLine="640"/>
        <w:rPr>
          <w:rFonts w:ascii="方正仿宋_GBK"/>
          <w:b w:val="0"/>
        </w:rPr>
      </w:pPr>
      <w:r>
        <w:rPr>
          <w:rFonts w:ascii="方正仿宋_GBK" w:hint="eastAsia"/>
          <w:b w:val="0"/>
        </w:rPr>
        <w:t>－－</w:t>
      </w:r>
      <w:proofErr w:type="gramStart"/>
      <w:r>
        <w:rPr>
          <w:rFonts w:ascii="方正仿宋_GBK" w:hint="eastAsia"/>
          <w:b w:val="0"/>
        </w:rPr>
        <w:t>未自设</w:t>
      </w:r>
      <w:proofErr w:type="gramEnd"/>
      <w:r>
        <w:rPr>
          <w:rFonts w:ascii="方正仿宋_GBK" w:hint="eastAsia"/>
          <w:b w:val="0"/>
        </w:rPr>
        <w:t>医疗机构的，应确定定点协作医院，并建立双向转诊机制。</w:t>
      </w:r>
    </w:p>
    <w:p w:rsidR="004364CC" w:rsidRDefault="00946FAE">
      <w:pPr>
        <w:pStyle w:val="2"/>
        <w:ind w:firstLine="640"/>
        <w:rPr>
          <w:rFonts w:ascii="方正仿宋_GBK"/>
          <w:b w:val="0"/>
        </w:rPr>
      </w:pPr>
      <w:r>
        <w:rPr>
          <w:rFonts w:ascii="Times New Roman" w:hAnsi="Times New Roman" w:hint="eastAsia"/>
          <w:b w:val="0"/>
          <w:bCs w:val="0"/>
          <w:kern w:val="2"/>
        </w:rPr>
        <w:t>5.4.4.2</w:t>
      </w:r>
      <w:r>
        <w:rPr>
          <w:rFonts w:ascii="方正仿宋_GBK" w:hint="eastAsia"/>
          <w:b w:val="0"/>
        </w:rPr>
        <w:t>疾病预防服务</w:t>
      </w:r>
    </w:p>
    <w:p w:rsidR="004364CC" w:rsidRDefault="00946FAE">
      <w:pPr>
        <w:pStyle w:val="2"/>
        <w:ind w:firstLine="640"/>
        <w:rPr>
          <w:rFonts w:ascii="方正仿宋_GBK"/>
          <w:b w:val="0"/>
        </w:rPr>
      </w:pPr>
      <w:r>
        <w:rPr>
          <w:rFonts w:ascii="方正仿宋_GBK" w:hint="eastAsia"/>
          <w:b w:val="0"/>
        </w:rPr>
        <w:t>－－为老年人开展年度体检，并针对老年人实际情况提供个性化体检，年度体检完成率应达到</w:t>
      </w:r>
      <w:r>
        <w:rPr>
          <w:rFonts w:ascii="Times New Roman" w:hAnsi="Times New Roman" w:hint="eastAsia"/>
          <w:b w:val="0"/>
          <w:bCs w:val="0"/>
          <w:kern w:val="2"/>
        </w:rPr>
        <w:t>100%</w:t>
      </w:r>
      <w:r>
        <w:rPr>
          <w:rFonts w:ascii="方正仿宋_GBK" w:hint="eastAsia"/>
          <w:b w:val="0"/>
        </w:rPr>
        <w:t>。</w:t>
      </w:r>
    </w:p>
    <w:p w:rsidR="004364CC" w:rsidRDefault="00946FAE">
      <w:pPr>
        <w:pStyle w:val="2"/>
        <w:ind w:firstLine="640"/>
        <w:rPr>
          <w:rFonts w:ascii="方正仿宋_GBK"/>
          <w:b w:val="0"/>
        </w:rPr>
      </w:pPr>
      <w:r>
        <w:rPr>
          <w:rFonts w:ascii="方正仿宋_GBK" w:hint="eastAsia"/>
          <w:b w:val="0"/>
        </w:rPr>
        <w:t>－－对医疗用物和公共场所定时消毒。</w:t>
      </w:r>
    </w:p>
    <w:p w:rsidR="004364CC" w:rsidRDefault="00946FAE">
      <w:pPr>
        <w:pStyle w:val="2"/>
        <w:ind w:firstLine="640"/>
        <w:rPr>
          <w:rFonts w:ascii="方正仿宋_GBK"/>
          <w:b w:val="0"/>
        </w:rPr>
      </w:pPr>
      <w:r>
        <w:rPr>
          <w:rFonts w:ascii="方正仿宋_GBK" w:hint="eastAsia"/>
          <w:b w:val="0"/>
        </w:rPr>
        <w:t>－－采取严格预防性措施，监测及控制传染病的暴发流行。</w:t>
      </w:r>
    </w:p>
    <w:p w:rsidR="004364CC" w:rsidRDefault="00946FAE">
      <w:pPr>
        <w:pStyle w:val="2"/>
        <w:ind w:firstLine="640"/>
        <w:rPr>
          <w:rFonts w:ascii="方正仿宋_GBK"/>
          <w:b w:val="0"/>
        </w:rPr>
      </w:pPr>
      <w:r>
        <w:rPr>
          <w:rFonts w:ascii="Times New Roman" w:hAnsi="Times New Roman" w:hint="eastAsia"/>
          <w:b w:val="0"/>
          <w:bCs w:val="0"/>
          <w:kern w:val="2"/>
        </w:rPr>
        <w:t>5.4.4.3</w:t>
      </w:r>
      <w:r>
        <w:rPr>
          <w:rFonts w:ascii="方正仿宋_GBK" w:hint="eastAsia"/>
          <w:b w:val="0"/>
        </w:rPr>
        <w:t>急救服务</w:t>
      </w:r>
    </w:p>
    <w:p w:rsidR="004364CC" w:rsidRDefault="00946FAE">
      <w:pPr>
        <w:pStyle w:val="2"/>
        <w:ind w:firstLine="640"/>
        <w:rPr>
          <w:rFonts w:ascii="方正仿宋_GBK"/>
          <w:b w:val="0"/>
        </w:rPr>
      </w:pPr>
      <w:r>
        <w:rPr>
          <w:rFonts w:ascii="方正仿宋_GBK" w:hint="eastAsia"/>
          <w:b w:val="0"/>
        </w:rPr>
        <w:t>－－为老年人提供急症救护服务，应当为需紧急抢救的危重老年人开通绿色通道。</w:t>
      </w:r>
    </w:p>
    <w:p w:rsidR="004364CC" w:rsidRDefault="00946FAE">
      <w:pPr>
        <w:pStyle w:val="2"/>
        <w:ind w:firstLine="640"/>
        <w:rPr>
          <w:rFonts w:ascii="方正仿宋_GBK"/>
          <w:b w:val="0"/>
        </w:rPr>
      </w:pPr>
      <w:r>
        <w:rPr>
          <w:rFonts w:ascii="方正仿宋_GBK" w:hint="eastAsia"/>
          <w:b w:val="0"/>
        </w:rPr>
        <w:t>－－</w:t>
      </w:r>
      <w:proofErr w:type="gramStart"/>
      <w:r>
        <w:rPr>
          <w:rFonts w:ascii="方正仿宋_GBK" w:hint="eastAsia"/>
          <w:b w:val="0"/>
        </w:rPr>
        <w:t>未自建医疗</w:t>
      </w:r>
      <w:proofErr w:type="gramEnd"/>
      <w:r>
        <w:rPr>
          <w:rFonts w:ascii="方正仿宋_GBK" w:hint="eastAsia"/>
          <w:b w:val="0"/>
        </w:rPr>
        <w:t>机构的，应确定定点协作医院，并建立应急救助通道。</w:t>
      </w:r>
    </w:p>
    <w:p w:rsidR="004364CC" w:rsidRDefault="00946FAE">
      <w:pPr>
        <w:pStyle w:val="2"/>
        <w:ind w:firstLine="640"/>
        <w:rPr>
          <w:rFonts w:ascii="方正仿宋_GBK"/>
          <w:b w:val="0"/>
        </w:rPr>
      </w:pPr>
      <w:r>
        <w:rPr>
          <w:rFonts w:ascii="方正仿宋_GBK" w:hint="eastAsia"/>
          <w:b w:val="0"/>
        </w:rPr>
        <w:t>－－针对无能力处理的急危重症疾病，遵循就近转诊原则，立即呼</w:t>
      </w:r>
      <w:r>
        <w:rPr>
          <w:rFonts w:ascii="Times New Roman" w:hAnsi="Times New Roman" w:hint="eastAsia"/>
          <w:b w:val="0"/>
          <w:bCs w:val="0"/>
          <w:kern w:val="2"/>
        </w:rPr>
        <w:t>120</w:t>
      </w:r>
      <w:r>
        <w:rPr>
          <w:rFonts w:ascii="方正仿宋_GBK" w:hint="eastAsia"/>
          <w:b w:val="0"/>
        </w:rPr>
        <w:t>或电话通知上级医院派救护车接老年人到医院抢救，并通知家属。在救护车到达之前，现场医护人员根据患者病情进行必要的处理措施。</w:t>
      </w:r>
    </w:p>
    <w:p w:rsidR="004364CC" w:rsidRDefault="00946FAE">
      <w:pPr>
        <w:pStyle w:val="2"/>
        <w:ind w:firstLine="640"/>
        <w:rPr>
          <w:rFonts w:ascii="楷体_GB2312" w:eastAsia="楷体_GB2312"/>
          <w:b w:val="0"/>
        </w:rPr>
      </w:pPr>
      <w:r>
        <w:rPr>
          <w:rFonts w:ascii="Times New Roman" w:hAnsi="Times New Roman" w:hint="eastAsia"/>
          <w:b w:val="0"/>
          <w:bCs w:val="0"/>
          <w:kern w:val="2"/>
        </w:rPr>
        <w:t>5.5</w:t>
      </w:r>
      <w:r>
        <w:rPr>
          <w:rFonts w:ascii="楷体_GB2312" w:eastAsia="楷体_GB2312" w:hint="eastAsia"/>
          <w:b w:val="0"/>
        </w:rPr>
        <w:t>康复护理服务</w:t>
      </w:r>
    </w:p>
    <w:p w:rsidR="004364CC" w:rsidRDefault="00946FAE">
      <w:pPr>
        <w:pStyle w:val="2"/>
        <w:ind w:firstLine="640"/>
        <w:rPr>
          <w:rFonts w:ascii="方正仿宋_GBK"/>
          <w:b w:val="0"/>
        </w:rPr>
      </w:pPr>
      <w:r>
        <w:rPr>
          <w:rFonts w:ascii="Times New Roman" w:hAnsi="Times New Roman" w:hint="eastAsia"/>
          <w:b w:val="0"/>
          <w:bCs w:val="0"/>
          <w:kern w:val="2"/>
        </w:rPr>
        <w:t>5.5.1</w:t>
      </w:r>
      <w:r>
        <w:rPr>
          <w:rFonts w:ascii="方正仿宋_GBK" w:hint="eastAsia"/>
          <w:b w:val="0"/>
        </w:rPr>
        <w:t>服务要求</w:t>
      </w:r>
    </w:p>
    <w:p w:rsidR="004364CC" w:rsidRDefault="00946FAE">
      <w:pPr>
        <w:pStyle w:val="2"/>
        <w:ind w:firstLine="640"/>
        <w:rPr>
          <w:rFonts w:ascii="方正仿宋_GBK"/>
          <w:b w:val="0"/>
        </w:rPr>
      </w:pPr>
      <w:r>
        <w:rPr>
          <w:rFonts w:ascii="Times New Roman" w:hAnsi="Times New Roman" w:hint="eastAsia"/>
          <w:b w:val="0"/>
          <w:bCs w:val="0"/>
          <w:kern w:val="2"/>
        </w:rPr>
        <w:lastRenderedPageBreak/>
        <w:t>5.5.1.1</w:t>
      </w:r>
      <w:r>
        <w:rPr>
          <w:rFonts w:ascii="方正仿宋_GBK" w:hint="eastAsia"/>
          <w:b w:val="0"/>
        </w:rPr>
        <w:t>应包括功能锻炼和康复护理两个方面。</w:t>
      </w:r>
    </w:p>
    <w:p w:rsidR="004364CC" w:rsidRDefault="00946FAE">
      <w:pPr>
        <w:pStyle w:val="2"/>
        <w:ind w:firstLine="640"/>
        <w:rPr>
          <w:rFonts w:ascii="方正仿宋_GBK"/>
          <w:b w:val="0"/>
        </w:rPr>
      </w:pPr>
      <w:r>
        <w:rPr>
          <w:rFonts w:ascii="Times New Roman" w:hAnsi="Times New Roman" w:hint="eastAsia"/>
          <w:b w:val="0"/>
          <w:bCs w:val="0"/>
          <w:kern w:val="2"/>
        </w:rPr>
        <w:t>5.5.1.2</w:t>
      </w:r>
      <w:r>
        <w:rPr>
          <w:rFonts w:ascii="方正仿宋_GBK" w:hint="eastAsia"/>
          <w:b w:val="0"/>
        </w:rPr>
        <w:t>功能康</w:t>
      </w:r>
      <w:r>
        <w:rPr>
          <w:rFonts w:ascii="方正仿宋_GBK" w:hint="eastAsia"/>
          <w:b w:val="0"/>
        </w:rPr>
        <w:t>复主要进行肢体、语言、认识、心理、社交等方面的康复锻炼。</w:t>
      </w:r>
    </w:p>
    <w:p w:rsidR="004364CC" w:rsidRDefault="00946FAE">
      <w:pPr>
        <w:pStyle w:val="2"/>
        <w:ind w:firstLine="640"/>
        <w:rPr>
          <w:rFonts w:ascii="方正仿宋_GBK"/>
          <w:b w:val="0"/>
        </w:rPr>
      </w:pPr>
      <w:r>
        <w:rPr>
          <w:rFonts w:ascii="Times New Roman" w:hAnsi="Times New Roman" w:hint="eastAsia"/>
          <w:b w:val="0"/>
          <w:bCs w:val="0"/>
          <w:kern w:val="2"/>
        </w:rPr>
        <w:t>5.5.1.3</w:t>
      </w:r>
      <w:r>
        <w:rPr>
          <w:rFonts w:ascii="方正仿宋_GBK" w:hint="eastAsia"/>
          <w:b w:val="0"/>
        </w:rPr>
        <w:t>康复护理应对有康复护理需求的老年人，制定康复计划，适时开展康复护理服务。</w:t>
      </w:r>
    </w:p>
    <w:p w:rsidR="004364CC" w:rsidRDefault="00946FAE">
      <w:pPr>
        <w:pStyle w:val="2"/>
        <w:ind w:firstLine="640"/>
        <w:rPr>
          <w:rFonts w:ascii="方正仿宋_GBK"/>
          <w:b w:val="0"/>
        </w:rPr>
      </w:pPr>
      <w:r>
        <w:rPr>
          <w:rFonts w:ascii="Times New Roman" w:hAnsi="Times New Roman" w:hint="eastAsia"/>
          <w:b w:val="0"/>
          <w:bCs w:val="0"/>
          <w:kern w:val="2"/>
        </w:rPr>
        <w:t>5.5.1.4</w:t>
      </w:r>
      <w:r>
        <w:rPr>
          <w:rFonts w:ascii="方正仿宋_GBK" w:hint="eastAsia"/>
          <w:b w:val="0"/>
        </w:rPr>
        <w:t>提供老年人康复和功能补偿的辅助器具，并定期消毒和保养更新。</w:t>
      </w:r>
    </w:p>
    <w:p w:rsidR="004364CC" w:rsidRDefault="00946FAE">
      <w:pPr>
        <w:pStyle w:val="2"/>
        <w:ind w:firstLine="640"/>
        <w:rPr>
          <w:rFonts w:ascii="方正仿宋_GBK"/>
          <w:b w:val="0"/>
        </w:rPr>
      </w:pPr>
      <w:r>
        <w:rPr>
          <w:rFonts w:ascii="Times New Roman" w:hAnsi="Times New Roman" w:hint="eastAsia"/>
          <w:b w:val="0"/>
          <w:bCs w:val="0"/>
          <w:kern w:val="2"/>
        </w:rPr>
        <w:t>5.5.1.5</w:t>
      </w:r>
      <w:r>
        <w:rPr>
          <w:rFonts w:ascii="方正仿宋_GBK" w:hint="eastAsia"/>
          <w:b w:val="0"/>
        </w:rPr>
        <w:t>护理计划落实率至少达到</w:t>
      </w:r>
      <w:r>
        <w:rPr>
          <w:rFonts w:ascii="方正仿宋_GBK" w:hint="eastAsia"/>
          <w:b w:val="0"/>
        </w:rPr>
        <w:t>90%</w:t>
      </w:r>
      <w:r>
        <w:rPr>
          <w:rFonts w:ascii="方正仿宋_GBK" w:hint="eastAsia"/>
          <w:b w:val="0"/>
        </w:rPr>
        <w:t>，康复参训率至少达到</w:t>
      </w:r>
      <w:r>
        <w:rPr>
          <w:rFonts w:ascii="方正仿宋_GBK" w:hint="eastAsia"/>
          <w:b w:val="0"/>
        </w:rPr>
        <w:t>80%</w:t>
      </w:r>
      <w:r>
        <w:rPr>
          <w:rFonts w:ascii="方正仿宋_GBK" w:hint="eastAsia"/>
          <w:b w:val="0"/>
        </w:rPr>
        <w:t>。</w:t>
      </w:r>
    </w:p>
    <w:p w:rsidR="004364CC" w:rsidRDefault="00946FAE">
      <w:pPr>
        <w:pStyle w:val="2"/>
        <w:ind w:firstLine="640"/>
        <w:rPr>
          <w:rFonts w:ascii="方正仿宋_GBK"/>
          <w:b w:val="0"/>
        </w:rPr>
      </w:pPr>
      <w:r>
        <w:rPr>
          <w:rFonts w:ascii="Times New Roman" w:hAnsi="Times New Roman" w:hint="eastAsia"/>
          <w:b w:val="0"/>
          <w:bCs w:val="0"/>
          <w:kern w:val="2"/>
        </w:rPr>
        <w:t>5.5.2</w:t>
      </w:r>
      <w:r>
        <w:rPr>
          <w:rFonts w:ascii="方正仿宋_GBK" w:hint="eastAsia"/>
          <w:b w:val="0"/>
        </w:rPr>
        <w:t>服务内容</w:t>
      </w:r>
    </w:p>
    <w:p w:rsidR="004364CC" w:rsidRDefault="00946FAE">
      <w:pPr>
        <w:pStyle w:val="2"/>
        <w:ind w:firstLine="640"/>
        <w:rPr>
          <w:rFonts w:ascii="方正仿宋_GBK"/>
          <w:b w:val="0"/>
        </w:rPr>
      </w:pPr>
      <w:r>
        <w:rPr>
          <w:rFonts w:ascii="Times New Roman" w:hAnsi="Times New Roman" w:hint="eastAsia"/>
          <w:b w:val="0"/>
          <w:bCs w:val="0"/>
          <w:kern w:val="2"/>
        </w:rPr>
        <w:t>5.5.2.1</w:t>
      </w:r>
      <w:r>
        <w:rPr>
          <w:rFonts w:ascii="方正仿宋_GBK" w:hint="eastAsia"/>
          <w:b w:val="0"/>
        </w:rPr>
        <w:t>老年康复服务</w:t>
      </w:r>
    </w:p>
    <w:p w:rsidR="004364CC" w:rsidRDefault="00946FAE">
      <w:pPr>
        <w:pStyle w:val="2"/>
        <w:ind w:firstLine="640"/>
        <w:rPr>
          <w:rFonts w:ascii="方正仿宋_GBK"/>
          <w:b w:val="0"/>
        </w:rPr>
      </w:pPr>
      <w:r>
        <w:rPr>
          <w:rFonts w:ascii="方正仿宋_GBK" w:hint="eastAsia"/>
          <w:b w:val="0"/>
        </w:rPr>
        <w:t>－－指导和协助老年人正确服用药物，使用拐杖、步行器、支架、轮椅等助行器具。</w:t>
      </w:r>
    </w:p>
    <w:p w:rsidR="004364CC" w:rsidRDefault="00946FAE">
      <w:pPr>
        <w:pStyle w:val="2"/>
        <w:ind w:firstLine="640"/>
        <w:rPr>
          <w:rFonts w:ascii="方正仿宋_GBK"/>
          <w:b w:val="0"/>
        </w:rPr>
      </w:pPr>
      <w:r>
        <w:rPr>
          <w:rFonts w:ascii="方正仿宋_GBK" w:hint="eastAsia"/>
          <w:b w:val="0"/>
        </w:rPr>
        <w:t>－－评估老年人功能障碍情况，预防并发症和残疾的发生。</w:t>
      </w:r>
    </w:p>
    <w:p w:rsidR="004364CC" w:rsidRDefault="00946FAE">
      <w:pPr>
        <w:pStyle w:val="2"/>
        <w:ind w:firstLine="640"/>
        <w:rPr>
          <w:rFonts w:ascii="方正仿宋_GBK"/>
          <w:b w:val="0"/>
        </w:rPr>
      </w:pPr>
      <w:r>
        <w:rPr>
          <w:rFonts w:ascii="方正仿宋_GBK" w:hint="eastAsia"/>
          <w:b w:val="0"/>
        </w:rPr>
        <w:t>老年人功能障碍评估频次至少为</w:t>
      </w:r>
      <w:r>
        <w:rPr>
          <w:rFonts w:ascii="Times New Roman" w:hAnsi="Times New Roman" w:hint="eastAsia"/>
          <w:b w:val="0"/>
          <w:bCs w:val="0"/>
          <w:kern w:val="2"/>
        </w:rPr>
        <w:t>1</w:t>
      </w:r>
      <w:r>
        <w:rPr>
          <w:rFonts w:ascii="方正仿宋_GBK" w:hint="eastAsia"/>
          <w:b w:val="0"/>
        </w:rPr>
        <w:t>次</w:t>
      </w:r>
      <w:r>
        <w:rPr>
          <w:rFonts w:ascii="方正仿宋_GBK" w:hint="eastAsia"/>
          <w:b w:val="0"/>
        </w:rPr>
        <w:t>/</w:t>
      </w:r>
      <w:r>
        <w:rPr>
          <w:rFonts w:ascii="方正仿宋_GBK" w:hint="eastAsia"/>
          <w:b w:val="0"/>
        </w:rPr>
        <w:t>月。</w:t>
      </w:r>
    </w:p>
    <w:p w:rsidR="004364CC" w:rsidRDefault="00946FAE">
      <w:pPr>
        <w:pStyle w:val="2"/>
        <w:ind w:firstLine="640"/>
        <w:rPr>
          <w:rFonts w:ascii="方正仿宋_GBK"/>
          <w:b w:val="0"/>
        </w:rPr>
      </w:pPr>
      <w:r>
        <w:rPr>
          <w:rFonts w:ascii="方正仿宋_GBK" w:hint="eastAsia"/>
          <w:b w:val="0"/>
        </w:rPr>
        <w:t>－－为有需要的老年人提供包括功能训练、步态训练、言语听力训练、肢体训练、智力训练、技能训练等方面的康复指导。</w:t>
      </w:r>
    </w:p>
    <w:p w:rsidR="004364CC" w:rsidRDefault="00946FAE">
      <w:pPr>
        <w:pStyle w:val="2"/>
        <w:ind w:firstLine="640"/>
        <w:rPr>
          <w:rFonts w:ascii="方正仿宋_GBK"/>
          <w:b w:val="0"/>
        </w:rPr>
      </w:pPr>
      <w:r>
        <w:rPr>
          <w:rFonts w:ascii="方正仿宋_GBK" w:hint="eastAsia"/>
          <w:b w:val="0"/>
        </w:rPr>
        <w:t>－－独立开办</w:t>
      </w:r>
      <w:proofErr w:type="gramStart"/>
      <w:r>
        <w:rPr>
          <w:rFonts w:ascii="方正仿宋_GBK" w:hint="eastAsia"/>
          <w:b w:val="0"/>
        </w:rPr>
        <w:t>医</w:t>
      </w:r>
      <w:proofErr w:type="gramEnd"/>
      <w:r>
        <w:rPr>
          <w:rFonts w:ascii="方正仿宋_GBK" w:hint="eastAsia"/>
          <w:b w:val="0"/>
        </w:rPr>
        <w:t>养结合机构的还应针对老年人失能情况，提供运动治疗、物理治疗、作业治疗、认知语言治疗和传统康复治疗服务。</w:t>
      </w:r>
    </w:p>
    <w:p w:rsidR="004364CC" w:rsidRDefault="00946FAE">
      <w:pPr>
        <w:pStyle w:val="2"/>
        <w:ind w:firstLine="640"/>
        <w:rPr>
          <w:rFonts w:ascii="方正仿宋_GBK"/>
          <w:b w:val="0"/>
        </w:rPr>
      </w:pPr>
      <w:r>
        <w:rPr>
          <w:rFonts w:ascii="Times New Roman" w:hAnsi="Times New Roman" w:hint="eastAsia"/>
          <w:b w:val="0"/>
          <w:bCs w:val="0"/>
          <w:kern w:val="2"/>
        </w:rPr>
        <w:t>5.5.2.2</w:t>
      </w:r>
      <w:r>
        <w:rPr>
          <w:rFonts w:ascii="方正仿宋_GBK" w:hint="eastAsia"/>
          <w:b w:val="0"/>
        </w:rPr>
        <w:t>老年护理服务</w:t>
      </w:r>
    </w:p>
    <w:p w:rsidR="004364CC" w:rsidRDefault="00946FAE">
      <w:pPr>
        <w:pStyle w:val="2"/>
        <w:ind w:firstLine="640"/>
        <w:rPr>
          <w:rFonts w:ascii="方正仿宋_GBK"/>
          <w:b w:val="0"/>
        </w:rPr>
      </w:pPr>
      <w:r>
        <w:rPr>
          <w:rFonts w:ascii="方正仿宋_GBK" w:hint="eastAsia"/>
          <w:b w:val="0"/>
        </w:rPr>
        <w:t>－－老年护理服务包括排泄护理、卧位护理、精神护理、晨</w:t>
      </w:r>
      <w:r>
        <w:rPr>
          <w:rFonts w:ascii="方正仿宋_GBK" w:hint="eastAsia"/>
          <w:b w:val="0"/>
        </w:rPr>
        <w:lastRenderedPageBreak/>
        <w:t>间</w:t>
      </w:r>
      <w:r>
        <w:rPr>
          <w:rFonts w:ascii="方正仿宋_GBK" w:hint="eastAsia"/>
          <w:b w:val="0"/>
        </w:rPr>
        <w:t>/</w:t>
      </w:r>
      <w:r>
        <w:rPr>
          <w:rFonts w:ascii="方正仿宋_GBK" w:hint="eastAsia"/>
          <w:b w:val="0"/>
        </w:rPr>
        <w:t>晚间护理、术前</w:t>
      </w:r>
      <w:r>
        <w:rPr>
          <w:rFonts w:ascii="方正仿宋_GBK" w:hint="eastAsia"/>
          <w:b w:val="0"/>
        </w:rPr>
        <w:t>/</w:t>
      </w:r>
      <w:r>
        <w:rPr>
          <w:rFonts w:ascii="方正仿宋_GBK" w:hint="eastAsia"/>
          <w:b w:val="0"/>
        </w:rPr>
        <w:t>术后护理，针对老年人身体机能实际情况提供个性化的分级护理计划。</w:t>
      </w:r>
    </w:p>
    <w:p w:rsidR="004364CC" w:rsidRDefault="00946FAE">
      <w:pPr>
        <w:pStyle w:val="2"/>
        <w:ind w:firstLine="640"/>
        <w:rPr>
          <w:rFonts w:ascii="方正仿宋_GBK"/>
          <w:b w:val="0"/>
        </w:rPr>
      </w:pPr>
      <w:r>
        <w:rPr>
          <w:rFonts w:ascii="方正仿宋_GBK" w:hint="eastAsia"/>
          <w:b w:val="0"/>
        </w:rPr>
        <w:t>－－严密监测老年人情况，调整护理计划。护理计划至少两个月更新一次。</w:t>
      </w:r>
    </w:p>
    <w:p w:rsidR="004364CC" w:rsidRDefault="00946FAE">
      <w:pPr>
        <w:pStyle w:val="2"/>
        <w:ind w:firstLine="640"/>
        <w:rPr>
          <w:rFonts w:ascii="楷体_GB2312" w:eastAsia="楷体_GB2312"/>
          <w:b w:val="0"/>
        </w:rPr>
      </w:pPr>
      <w:r>
        <w:rPr>
          <w:rFonts w:ascii="Times New Roman" w:hAnsi="Times New Roman" w:hint="eastAsia"/>
          <w:b w:val="0"/>
          <w:bCs w:val="0"/>
          <w:kern w:val="2"/>
        </w:rPr>
        <w:t>5.6</w:t>
      </w:r>
      <w:r>
        <w:rPr>
          <w:rFonts w:ascii="楷体_GB2312" w:eastAsia="楷体_GB2312" w:hint="eastAsia"/>
          <w:b w:val="0"/>
        </w:rPr>
        <w:t>生活照料服务</w:t>
      </w:r>
    </w:p>
    <w:p w:rsidR="004364CC" w:rsidRDefault="00946FAE">
      <w:pPr>
        <w:pStyle w:val="2"/>
        <w:ind w:firstLine="640"/>
        <w:rPr>
          <w:rFonts w:ascii="方正仿宋_GBK"/>
          <w:b w:val="0"/>
        </w:rPr>
      </w:pPr>
      <w:r>
        <w:rPr>
          <w:rFonts w:ascii="Times New Roman" w:hAnsi="Times New Roman" w:hint="eastAsia"/>
          <w:b w:val="0"/>
          <w:bCs w:val="0"/>
          <w:kern w:val="2"/>
        </w:rPr>
        <w:t>5.6.1</w:t>
      </w:r>
      <w:r>
        <w:rPr>
          <w:rFonts w:ascii="方正仿宋_GBK" w:hint="eastAsia"/>
          <w:b w:val="0"/>
        </w:rPr>
        <w:t>服务要求</w:t>
      </w:r>
    </w:p>
    <w:p w:rsidR="004364CC" w:rsidRDefault="00946FAE">
      <w:pPr>
        <w:pStyle w:val="2"/>
        <w:ind w:firstLine="640"/>
        <w:rPr>
          <w:rFonts w:ascii="方正仿宋_GBK"/>
          <w:b w:val="0"/>
        </w:rPr>
      </w:pPr>
      <w:r>
        <w:rPr>
          <w:rFonts w:ascii="Times New Roman" w:hAnsi="Times New Roman" w:hint="eastAsia"/>
          <w:b w:val="0"/>
          <w:bCs w:val="0"/>
          <w:kern w:val="2"/>
        </w:rPr>
        <w:t>5.6.1.</w:t>
      </w:r>
      <w:r>
        <w:rPr>
          <w:rFonts w:ascii="Times New Roman" w:hAnsi="Times New Roman" w:hint="eastAsia"/>
          <w:b w:val="0"/>
          <w:bCs w:val="0"/>
          <w:kern w:val="2"/>
        </w:rPr>
        <w:t>1</w:t>
      </w:r>
      <w:r>
        <w:rPr>
          <w:rFonts w:ascii="方正仿宋_GBK" w:hint="eastAsia"/>
          <w:b w:val="0"/>
        </w:rPr>
        <w:t>应记录老年人基本信息、社会关系、个人生活照料的重点需求、个人爱好、性格特点、健康情况、服用药物、精神状态等情况。</w:t>
      </w:r>
    </w:p>
    <w:p w:rsidR="004364CC" w:rsidRDefault="00946FAE">
      <w:pPr>
        <w:pStyle w:val="2"/>
        <w:ind w:firstLine="640"/>
        <w:rPr>
          <w:rFonts w:ascii="方正仿宋_GBK"/>
          <w:b w:val="0"/>
        </w:rPr>
      </w:pPr>
      <w:r>
        <w:rPr>
          <w:rFonts w:ascii="Times New Roman" w:hAnsi="Times New Roman" w:hint="eastAsia"/>
          <w:b w:val="0"/>
          <w:bCs w:val="0"/>
          <w:kern w:val="2"/>
        </w:rPr>
        <w:t>5.6.1.2</w:t>
      </w:r>
      <w:r>
        <w:rPr>
          <w:rFonts w:ascii="方正仿宋_GBK" w:hint="eastAsia"/>
          <w:b w:val="0"/>
        </w:rPr>
        <w:t>生活照料服务过程应注意观察老年人身体情况，如遇老年人身体不适，应防止坠床和跌倒，做好预见性护理，协助采取相应应急措施。</w:t>
      </w:r>
    </w:p>
    <w:p w:rsidR="004364CC" w:rsidRDefault="00946FAE">
      <w:pPr>
        <w:pStyle w:val="2"/>
        <w:ind w:firstLine="640"/>
        <w:rPr>
          <w:rFonts w:ascii="方正仿宋_GBK"/>
          <w:b w:val="0"/>
        </w:rPr>
      </w:pPr>
      <w:r>
        <w:rPr>
          <w:rFonts w:ascii="Times New Roman" w:hAnsi="Times New Roman" w:hint="eastAsia"/>
          <w:b w:val="0"/>
          <w:bCs w:val="0"/>
          <w:kern w:val="2"/>
        </w:rPr>
        <w:t>5.6.1.3</w:t>
      </w:r>
      <w:r>
        <w:rPr>
          <w:rFonts w:ascii="方正仿宋_GBK" w:hint="eastAsia"/>
          <w:b w:val="0"/>
        </w:rPr>
        <w:t>应按照民政部颁发的《养老机构预防褥疮服务技术规范》，对入住养老机构前已发生褥疮的服务对象，及时进行治疗和护理，并预防身体其它部位再发生褥疮。要规范预防措施，防止入住养老机构的服务对象发生褥疮。</w:t>
      </w:r>
    </w:p>
    <w:p w:rsidR="004364CC" w:rsidRDefault="00946FAE">
      <w:pPr>
        <w:pStyle w:val="2"/>
        <w:ind w:firstLine="640"/>
        <w:rPr>
          <w:rFonts w:ascii="方正仿宋_GBK"/>
          <w:b w:val="0"/>
        </w:rPr>
      </w:pPr>
      <w:r>
        <w:rPr>
          <w:rFonts w:ascii="Times New Roman" w:hAnsi="Times New Roman" w:hint="eastAsia"/>
          <w:b w:val="0"/>
          <w:bCs w:val="0"/>
          <w:kern w:val="2"/>
        </w:rPr>
        <w:t>5.6.2</w:t>
      </w:r>
      <w:r>
        <w:rPr>
          <w:rFonts w:ascii="方正仿宋_GBK" w:hint="eastAsia"/>
          <w:b w:val="0"/>
        </w:rPr>
        <w:t>服务内容</w:t>
      </w:r>
    </w:p>
    <w:p w:rsidR="004364CC" w:rsidRDefault="00946FAE">
      <w:pPr>
        <w:pStyle w:val="2"/>
        <w:ind w:firstLine="640"/>
        <w:rPr>
          <w:rFonts w:ascii="方正仿宋_GBK"/>
          <w:b w:val="0"/>
        </w:rPr>
      </w:pPr>
      <w:r>
        <w:rPr>
          <w:rFonts w:ascii="Times New Roman" w:hAnsi="Times New Roman" w:hint="eastAsia"/>
          <w:b w:val="0"/>
          <w:bCs w:val="0"/>
          <w:kern w:val="2"/>
        </w:rPr>
        <w:t>5.6.2.1</w:t>
      </w:r>
      <w:r>
        <w:rPr>
          <w:rFonts w:ascii="方正仿宋_GBK" w:hint="eastAsia"/>
          <w:b w:val="0"/>
        </w:rPr>
        <w:t>生照料服务</w:t>
      </w:r>
    </w:p>
    <w:p w:rsidR="004364CC" w:rsidRDefault="00946FAE">
      <w:pPr>
        <w:pStyle w:val="2"/>
        <w:ind w:firstLine="640"/>
        <w:rPr>
          <w:rFonts w:ascii="方正仿宋_GBK"/>
          <w:b w:val="0"/>
        </w:rPr>
      </w:pPr>
      <w:r>
        <w:rPr>
          <w:rFonts w:ascii="方正仿宋_GBK" w:hint="eastAsia"/>
          <w:b w:val="0"/>
        </w:rPr>
        <w:t>－－帮助服务对象刷牙、洗脸、洗脚、洗澡、洗头、梳头、修剪指（</w:t>
      </w:r>
      <w:proofErr w:type="gramStart"/>
      <w:r>
        <w:rPr>
          <w:rFonts w:ascii="方正仿宋_GBK" w:hint="eastAsia"/>
          <w:b w:val="0"/>
        </w:rPr>
        <w:t>趾</w:t>
      </w:r>
      <w:proofErr w:type="gramEnd"/>
      <w:r>
        <w:rPr>
          <w:rFonts w:ascii="方正仿宋_GBK" w:hint="eastAsia"/>
          <w:b w:val="0"/>
        </w:rPr>
        <w:t>）甲，应根据老年人身体状况和意愿选择合适的洗澡、洗头等方式。</w:t>
      </w:r>
    </w:p>
    <w:p w:rsidR="004364CC" w:rsidRDefault="00946FAE">
      <w:pPr>
        <w:pStyle w:val="2"/>
        <w:ind w:firstLine="640"/>
        <w:rPr>
          <w:rFonts w:ascii="方正仿宋_GBK"/>
          <w:b w:val="0"/>
        </w:rPr>
      </w:pPr>
      <w:r>
        <w:rPr>
          <w:rFonts w:ascii="方正仿宋_GBK" w:hint="eastAsia"/>
          <w:b w:val="0"/>
        </w:rPr>
        <w:t>－－定时提醒老年人如厕、保持大小便通畅；协助尿潴留或</w:t>
      </w:r>
      <w:r>
        <w:rPr>
          <w:rFonts w:ascii="方正仿宋_GBK" w:hint="eastAsia"/>
          <w:b w:val="0"/>
        </w:rPr>
        <w:lastRenderedPageBreak/>
        <w:t>便秘老年人的排便、排尿，实施人工排便，清洗、更换尿布，清理生活垃圾和污秽物。做好大小便失禁和腹泻老年人的护理。</w:t>
      </w:r>
    </w:p>
    <w:p w:rsidR="004364CC" w:rsidRDefault="00946FAE">
      <w:pPr>
        <w:pStyle w:val="2"/>
        <w:ind w:firstLine="640"/>
        <w:rPr>
          <w:rFonts w:ascii="方正仿宋_GBK"/>
          <w:b w:val="0"/>
        </w:rPr>
      </w:pPr>
      <w:r>
        <w:rPr>
          <w:rFonts w:ascii="方正仿宋_GBK" w:hint="eastAsia"/>
          <w:b w:val="0"/>
        </w:rPr>
        <w:t>－－为不能自理的老年人清洗皮肤、会阴部等。</w:t>
      </w:r>
    </w:p>
    <w:p w:rsidR="004364CC" w:rsidRDefault="00946FAE">
      <w:pPr>
        <w:pStyle w:val="2"/>
        <w:ind w:firstLine="640"/>
        <w:rPr>
          <w:rFonts w:ascii="方正仿宋_GBK"/>
          <w:b w:val="0"/>
        </w:rPr>
      </w:pPr>
      <w:r>
        <w:rPr>
          <w:rFonts w:ascii="方正仿宋_GBK" w:hint="eastAsia"/>
          <w:b w:val="0"/>
        </w:rPr>
        <w:t>－－定期进行老年人生活用品的清洗和消毒。</w:t>
      </w:r>
    </w:p>
    <w:p w:rsidR="004364CC" w:rsidRDefault="00946FAE">
      <w:pPr>
        <w:pStyle w:val="2"/>
        <w:ind w:firstLine="640"/>
        <w:rPr>
          <w:rFonts w:ascii="方正仿宋_GBK"/>
          <w:b w:val="0"/>
        </w:rPr>
      </w:pPr>
      <w:r>
        <w:rPr>
          <w:rFonts w:ascii="Times New Roman" w:hAnsi="Times New Roman" w:hint="eastAsia"/>
          <w:b w:val="0"/>
          <w:bCs w:val="0"/>
          <w:kern w:val="2"/>
        </w:rPr>
        <w:t>5.6.2.2</w:t>
      </w:r>
      <w:r>
        <w:rPr>
          <w:rFonts w:ascii="方正仿宋_GBK" w:hint="eastAsia"/>
          <w:b w:val="0"/>
        </w:rPr>
        <w:t>日常起居照料服务</w:t>
      </w:r>
    </w:p>
    <w:p w:rsidR="004364CC" w:rsidRDefault="00946FAE">
      <w:pPr>
        <w:pStyle w:val="2"/>
        <w:ind w:firstLine="640"/>
        <w:rPr>
          <w:rFonts w:ascii="方正仿宋_GBK"/>
          <w:b w:val="0"/>
        </w:rPr>
      </w:pPr>
      <w:r>
        <w:rPr>
          <w:rFonts w:ascii="方正仿宋_GBK" w:hint="eastAsia"/>
          <w:b w:val="0"/>
        </w:rPr>
        <w:t>－－为老年人的居室通风，调节居室温度、湿度、亮度。</w:t>
      </w:r>
    </w:p>
    <w:p w:rsidR="004364CC" w:rsidRDefault="00946FAE">
      <w:pPr>
        <w:pStyle w:val="2"/>
        <w:ind w:firstLine="640"/>
        <w:rPr>
          <w:rFonts w:ascii="方正仿宋_GBK"/>
          <w:b w:val="0"/>
        </w:rPr>
      </w:pPr>
      <w:r>
        <w:rPr>
          <w:rFonts w:ascii="方正仿宋_GBK" w:hint="eastAsia"/>
          <w:b w:val="0"/>
        </w:rPr>
        <w:t>－－为老年人的居室保洁，打扫室内卫生，桌面、门窗、地面</w:t>
      </w:r>
      <w:r>
        <w:rPr>
          <w:rFonts w:ascii="方正仿宋_GBK" w:hint="eastAsia"/>
          <w:b w:val="0"/>
        </w:rPr>
        <w:t>及墙壁清洁无积灰。</w:t>
      </w:r>
    </w:p>
    <w:p w:rsidR="004364CC" w:rsidRDefault="00946FAE">
      <w:pPr>
        <w:pStyle w:val="2"/>
        <w:ind w:firstLine="640"/>
        <w:rPr>
          <w:rFonts w:ascii="方正仿宋_GBK"/>
          <w:b w:val="0"/>
        </w:rPr>
      </w:pPr>
      <w:r>
        <w:rPr>
          <w:rFonts w:ascii="方正仿宋_GBK" w:hint="eastAsia"/>
          <w:b w:val="0"/>
        </w:rPr>
        <w:t>－－整理老年人的衣物、床上用品，清洁平整床铺、定期翻晒床单、更换床单、被褥。</w:t>
      </w:r>
    </w:p>
    <w:p w:rsidR="004364CC" w:rsidRDefault="00946FAE">
      <w:pPr>
        <w:pStyle w:val="2"/>
        <w:ind w:firstLine="640"/>
        <w:rPr>
          <w:rFonts w:ascii="方正仿宋_GBK"/>
          <w:b w:val="0"/>
        </w:rPr>
      </w:pPr>
      <w:r>
        <w:rPr>
          <w:rFonts w:ascii="方正仿宋_GBK" w:hint="eastAsia"/>
          <w:b w:val="0"/>
        </w:rPr>
        <w:t>－－协助不能自理的老年人穿脱衣服，保持老年人的衣着得体、清洁、舒适。</w:t>
      </w:r>
    </w:p>
    <w:p w:rsidR="004364CC" w:rsidRDefault="00946FAE">
      <w:pPr>
        <w:pStyle w:val="2"/>
        <w:ind w:firstLine="640"/>
        <w:rPr>
          <w:rFonts w:ascii="方正仿宋_GBK"/>
          <w:b w:val="0"/>
        </w:rPr>
      </w:pPr>
      <w:r>
        <w:rPr>
          <w:rFonts w:ascii="方正仿宋_GBK" w:hint="eastAsia"/>
          <w:b w:val="0"/>
        </w:rPr>
        <w:t>－－定时协助老年人翻身，更换体位，预防压疮。</w:t>
      </w:r>
    </w:p>
    <w:p w:rsidR="004364CC" w:rsidRDefault="00946FAE">
      <w:pPr>
        <w:pStyle w:val="2"/>
        <w:ind w:firstLine="640"/>
        <w:rPr>
          <w:rFonts w:ascii="方正仿宋_GBK"/>
          <w:b w:val="0"/>
        </w:rPr>
      </w:pPr>
      <w:r>
        <w:rPr>
          <w:rFonts w:ascii="方正仿宋_GBK" w:hint="eastAsia"/>
          <w:b w:val="0"/>
        </w:rPr>
        <w:t>－－为老年人提供衣物的集中取送洗服务。</w:t>
      </w:r>
    </w:p>
    <w:p w:rsidR="004364CC" w:rsidRDefault="00946FAE">
      <w:pPr>
        <w:pStyle w:val="2"/>
        <w:ind w:firstLine="640"/>
        <w:rPr>
          <w:rFonts w:ascii="方正仿宋_GBK"/>
          <w:b w:val="0"/>
        </w:rPr>
      </w:pPr>
      <w:r>
        <w:rPr>
          <w:rFonts w:ascii="Times New Roman" w:hAnsi="Times New Roman" w:hint="eastAsia"/>
          <w:b w:val="0"/>
          <w:bCs w:val="0"/>
          <w:kern w:val="2"/>
        </w:rPr>
        <w:t>5.6.2.3</w:t>
      </w:r>
      <w:r>
        <w:rPr>
          <w:rFonts w:ascii="方正仿宋_GBK" w:hint="eastAsia"/>
          <w:b w:val="0"/>
        </w:rPr>
        <w:t>助餐服务</w:t>
      </w:r>
    </w:p>
    <w:p w:rsidR="004364CC" w:rsidRDefault="00946FAE">
      <w:pPr>
        <w:pStyle w:val="2"/>
        <w:ind w:firstLine="640"/>
        <w:rPr>
          <w:rFonts w:ascii="方正仿宋_GBK"/>
          <w:b w:val="0"/>
        </w:rPr>
      </w:pPr>
      <w:r>
        <w:rPr>
          <w:rFonts w:ascii="方正仿宋_GBK" w:hint="eastAsia"/>
          <w:b w:val="0"/>
        </w:rPr>
        <w:t>－－协助老年人用餐，清理餐后垃圾，清洗、消毒餐具。</w:t>
      </w:r>
    </w:p>
    <w:p w:rsidR="004364CC" w:rsidRDefault="00946FAE">
      <w:pPr>
        <w:pStyle w:val="2"/>
        <w:ind w:firstLine="640"/>
        <w:rPr>
          <w:rFonts w:ascii="方正仿宋_GBK"/>
          <w:b w:val="0"/>
        </w:rPr>
      </w:pPr>
      <w:r>
        <w:rPr>
          <w:rFonts w:ascii="方正仿宋_GBK" w:hint="eastAsia"/>
          <w:b w:val="0"/>
        </w:rPr>
        <w:t>－－为老年人配置菜谱、制作营养餐，照顾不同老年人的饮食习惯，尊重少数民族饮食习俗，或</w:t>
      </w:r>
      <w:proofErr w:type="gramStart"/>
      <w:r>
        <w:rPr>
          <w:rFonts w:ascii="方正仿宋_GBK" w:hint="eastAsia"/>
          <w:b w:val="0"/>
        </w:rPr>
        <w:t>遵</w:t>
      </w:r>
      <w:proofErr w:type="gramEnd"/>
      <w:r>
        <w:rPr>
          <w:rFonts w:ascii="方正仿宋_GBK" w:hint="eastAsia"/>
          <w:b w:val="0"/>
        </w:rPr>
        <w:t>医嘱配餐。应选</w:t>
      </w:r>
      <w:proofErr w:type="gramStart"/>
      <w:r>
        <w:rPr>
          <w:rFonts w:ascii="方正仿宋_GBK" w:hint="eastAsia"/>
          <w:b w:val="0"/>
        </w:rPr>
        <w:t>择容易</w:t>
      </w:r>
      <w:proofErr w:type="gramEnd"/>
      <w:r>
        <w:rPr>
          <w:rFonts w:ascii="方正仿宋_GBK" w:hint="eastAsia"/>
          <w:b w:val="0"/>
        </w:rPr>
        <w:t>吞咽的食物，协助鼻饲老年人用餐。</w:t>
      </w:r>
    </w:p>
    <w:p w:rsidR="004364CC" w:rsidRDefault="00946FAE">
      <w:pPr>
        <w:pStyle w:val="2"/>
        <w:ind w:firstLine="640"/>
        <w:rPr>
          <w:rFonts w:ascii="方正仿宋_GBK"/>
          <w:b w:val="0"/>
        </w:rPr>
      </w:pPr>
      <w:r>
        <w:rPr>
          <w:rFonts w:ascii="方正仿宋_GBK" w:hint="eastAsia"/>
          <w:b w:val="0"/>
        </w:rPr>
        <w:t>－－为有需求的老年人订餐、送餐。</w:t>
      </w:r>
    </w:p>
    <w:p w:rsidR="004364CC" w:rsidRDefault="00946FAE">
      <w:pPr>
        <w:pStyle w:val="2"/>
        <w:ind w:firstLine="640"/>
        <w:rPr>
          <w:rFonts w:ascii="方正仿宋_GBK"/>
          <w:b w:val="0"/>
        </w:rPr>
      </w:pPr>
      <w:r>
        <w:rPr>
          <w:rFonts w:ascii="Times New Roman" w:hAnsi="Times New Roman" w:hint="eastAsia"/>
          <w:b w:val="0"/>
          <w:bCs w:val="0"/>
          <w:kern w:val="2"/>
        </w:rPr>
        <w:t>5.6.</w:t>
      </w:r>
      <w:r>
        <w:rPr>
          <w:rFonts w:ascii="Times New Roman" w:hAnsi="Times New Roman" w:hint="eastAsia"/>
          <w:b w:val="0"/>
          <w:bCs w:val="0"/>
          <w:kern w:val="2"/>
        </w:rPr>
        <w:t>2.4</w:t>
      </w:r>
      <w:proofErr w:type="gramStart"/>
      <w:r>
        <w:rPr>
          <w:rFonts w:ascii="方正仿宋_GBK" w:hint="eastAsia"/>
          <w:b w:val="0"/>
        </w:rPr>
        <w:t>助浴服务</w:t>
      </w:r>
      <w:proofErr w:type="gramEnd"/>
    </w:p>
    <w:p w:rsidR="004364CC" w:rsidRDefault="00946FAE">
      <w:pPr>
        <w:pStyle w:val="2"/>
        <w:ind w:firstLine="640"/>
        <w:rPr>
          <w:rFonts w:ascii="方正仿宋_GBK"/>
          <w:b w:val="0"/>
        </w:rPr>
      </w:pPr>
      <w:r>
        <w:rPr>
          <w:rFonts w:ascii="方正仿宋_GBK" w:hint="eastAsia"/>
          <w:b w:val="0"/>
        </w:rPr>
        <w:t>－－协助老年人淋浴、盆浴等。</w:t>
      </w:r>
    </w:p>
    <w:p w:rsidR="004364CC" w:rsidRDefault="00946FAE">
      <w:pPr>
        <w:pStyle w:val="2"/>
        <w:ind w:firstLine="640"/>
        <w:rPr>
          <w:rFonts w:ascii="方正仿宋_GBK"/>
          <w:b w:val="0"/>
        </w:rPr>
      </w:pPr>
      <w:r>
        <w:rPr>
          <w:rFonts w:ascii="方正仿宋_GBK" w:hint="eastAsia"/>
          <w:b w:val="0"/>
        </w:rPr>
        <w:lastRenderedPageBreak/>
        <w:t>－－老年人需外出洗浴的，应协助选择有资质的公共洗浴场所或有公用沐浴设施的服务机构。</w:t>
      </w:r>
    </w:p>
    <w:p w:rsidR="004364CC" w:rsidRDefault="00946FAE">
      <w:pPr>
        <w:pStyle w:val="2"/>
        <w:ind w:firstLine="640"/>
        <w:rPr>
          <w:rFonts w:ascii="楷体_GB2312" w:eastAsia="楷体_GB2312"/>
          <w:b w:val="0"/>
        </w:rPr>
      </w:pPr>
      <w:r>
        <w:rPr>
          <w:rFonts w:ascii="Times New Roman" w:hAnsi="Times New Roman" w:hint="eastAsia"/>
          <w:b w:val="0"/>
          <w:bCs w:val="0"/>
          <w:kern w:val="2"/>
        </w:rPr>
        <w:t>5.7</w:t>
      </w:r>
      <w:r>
        <w:rPr>
          <w:rFonts w:ascii="楷体_GB2312" w:eastAsia="楷体_GB2312" w:hint="eastAsia"/>
          <w:b w:val="0"/>
        </w:rPr>
        <w:t>心理关爱服务</w:t>
      </w:r>
    </w:p>
    <w:p w:rsidR="004364CC" w:rsidRDefault="00946FAE">
      <w:pPr>
        <w:pStyle w:val="2"/>
        <w:ind w:firstLine="640"/>
        <w:rPr>
          <w:rFonts w:ascii="方正仿宋_GBK"/>
          <w:b w:val="0"/>
        </w:rPr>
      </w:pPr>
      <w:r>
        <w:rPr>
          <w:rFonts w:ascii="Times New Roman" w:hAnsi="Times New Roman" w:hint="eastAsia"/>
          <w:b w:val="0"/>
          <w:bCs w:val="0"/>
          <w:kern w:val="2"/>
        </w:rPr>
        <w:t>5.7.1</w:t>
      </w:r>
      <w:r>
        <w:rPr>
          <w:rFonts w:ascii="方正仿宋_GBK" w:hint="eastAsia"/>
          <w:b w:val="0"/>
        </w:rPr>
        <w:t>服务要求</w:t>
      </w:r>
    </w:p>
    <w:p w:rsidR="004364CC" w:rsidRDefault="00946FAE">
      <w:pPr>
        <w:pStyle w:val="2"/>
        <w:ind w:firstLine="640"/>
        <w:rPr>
          <w:rFonts w:ascii="方正仿宋_GBK"/>
          <w:b w:val="0"/>
        </w:rPr>
      </w:pPr>
      <w:r>
        <w:rPr>
          <w:rFonts w:ascii="Times New Roman" w:hAnsi="Times New Roman" w:hint="eastAsia"/>
          <w:b w:val="0"/>
          <w:bCs w:val="0"/>
          <w:kern w:val="2"/>
        </w:rPr>
        <w:t>5.7.1.1</w:t>
      </w:r>
      <w:r>
        <w:rPr>
          <w:rFonts w:ascii="方正仿宋_GBK" w:hint="eastAsia"/>
          <w:b w:val="0"/>
        </w:rPr>
        <w:t>应以舒缓心情、排遣孤独为原则。</w:t>
      </w:r>
    </w:p>
    <w:p w:rsidR="004364CC" w:rsidRDefault="00946FAE">
      <w:pPr>
        <w:pStyle w:val="2"/>
        <w:ind w:firstLine="640"/>
        <w:rPr>
          <w:rFonts w:ascii="方正仿宋_GBK"/>
          <w:b w:val="0"/>
        </w:rPr>
      </w:pPr>
      <w:r>
        <w:rPr>
          <w:rFonts w:ascii="Times New Roman" w:hAnsi="Times New Roman" w:hint="eastAsia"/>
          <w:b w:val="0"/>
          <w:bCs w:val="0"/>
          <w:kern w:val="2"/>
        </w:rPr>
        <w:t>5.7.1.2</w:t>
      </w:r>
      <w:r>
        <w:rPr>
          <w:rFonts w:ascii="方正仿宋_GBK" w:hint="eastAsia"/>
          <w:b w:val="0"/>
        </w:rPr>
        <w:t>可以从群体和个体两方面着手。群体服务主要包括：组织老年人娱乐、体育、文化、心理保健讲座等集体活动；个体服务主要包括：访视和访谈、心理咨询、心理危机处理等。</w:t>
      </w:r>
    </w:p>
    <w:p w:rsidR="004364CC" w:rsidRDefault="00946FAE">
      <w:pPr>
        <w:pStyle w:val="2"/>
        <w:ind w:firstLine="640"/>
        <w:rPr>
          <w:rFonts w:ascii="方正仿宋_GBK"/>
          <w:b w:val="0"/>
        </w:rPr>
      </w:pPr>
      <w:r>
        <w:rPr>
          <w:rFonts w:ascii="Times New Roman" w:hAnsi="Times New Roman" w:hint="eastAsia"/>
          <w:b w:val="0"/>
          <w:bCs w:val="0"/>
          <w:kern w:val="2"/>
        </w:rPr>
        <w:t>5.7.2</w:t>
      </w:r>
      <w:r>
        <w:rPr>
          <w:rFonts w:ascii="方正仿宋_GBK" w:hint="eastAsia"/>
          <w:b w:val="0"/>
        </w:rPr>
        <w:t>服务内容</w:t>
      </w:r>
    </w:p>
    <w:p w:rsidR="004364CC" w:rsidRDefault="00946FAE">
      <w:pPr>
        <w:pStyle w:val="2"/>
        <w:ind w:firstLine="640"/>
        <w:rPr>
          <w:rFonts w:ascii="方正仿宋_GBK"/>
          <w:b w:val="0"/>
        </w:rPr>
      </w:pPr>
      <w:r>
        <w:rPr>
          <w:rFonts w:ascii="Times New Roman" w:hAnsi="Times New Roman" w:hint="eastAsia"/>
          <w:b w:val="0"/>
          <w:bCs w:val="0"/>
          <w:kern w:val="2"/>
        </w:rPr>
        <w:t>5.7.2.1</w:t>
      </w:r>
      <w:r>
        <w:rPr>
          <w:rFonts w:ascii="方正仿宋_GBK" w:hint="eastAsia"/>
          <w:b w:val="0"/>
        </w:rPr>
        <w:t>健康心理咨询</w:t>
      </w:r>
    </w:p>
    <w:p w:rsidR="004364CC" w:rsidRDefault="00946FAE">
      <w:pPr>
        <w:pStyle w:val="2"/>
        <w:ind w:firstLine="640"/>
        <w:rPr>
          <w:rFonts w:ascii="方正仿宋_GBK"/>
          <w:b w:val="0"/>
        </w:rPr>
      </w:pPr>
      <w:r>
        <w:rPr>
          <w:rFonts w:ascii="方正仿宋_GBK" w:hint="eastAsia"/>
          <w:b w:val="0"/>
        </w:rPr>
        <w:t>－－对需要心理关怀服务的老年人定期进行评估，有记录，有防范措施。</w:t>
      </w:r>
    </w:p>
    <w:p w:rsidR="004364CC" w:rsidRDefault="00946FAE">
      <w:pPr>
        <w:pStyle w:val="2"/>
        <w:ind w:firstLine="640"/>
        <w:rPr>
          <w:rFonts w:ascii="方正仿宋_GBK"/>
          <w:b w:val="0"/>
        </w:rPr>
      </w:pPr>
      <w:r>
        <w:rPr>
          <w:rFonts w:ascii="方正仿宋_GBK" w:hint="eastAsia"/>
          <w:b w:val="0"/>
        </w:rPr>
        <w:t>－－针对主动寻求心理咨询服务的老年人实行预约等级制度，按预约先后顺序为老年人提供心理咨询服务。</w:t>
      </w:r>
    </w:p>
    <w:p w:rsidR="004364CC" w:rsidRDefault="00946FAE">
      <w:pPr>
        <w:pStyle w:val="2"/>
        <w:ind w:firstLine="640"/>
        <w:rPr>
          <w:rFonts w:ascii="方正仿宋_GBK"/>
          <w:b w:val="0"/>
        </w:rPr>
      </w:pPr>
      <w:r>
        <w:rPr>
          <w:rFonts w:ascii="Times New Roman" w:hAnsi="Times New Roman" w:hint="eastAsia"/>
          <w:b w:val="0"/>
          <w:bCs w:val="0"/>
          <w:kern w:val="2"/>
        </w:rPr>
        <w:t>5.7.2.2</w:t>
      </w:r>
      <w:r>
        <w:rPr>
          <w:rFonts w:ascii="方正仿宋_GBK" w:hint="eastAsia"/>
          <w:b w:val="0"/>
        </w:rPr>
        <w:t>发展心理咨询</w:t>
      </w:r>
    </w:p>
    <w:p w:rsidR="004364CC" w:rsidRDefault="00946FAE">
      <w:pPr>
        <w:pStyle w:val="2"/>
        <w:ind w:firstLine="640"/>
        <w:rPr>
          <w:rFonts w:ascii="方正仿宋_GBK"/>
          <w:b w:val="0"/>
        </w:rPr>
      </w:pPr>
      <w:r>
        <w:rPr>
          <w:rFonts w:ascii="方正仿宋_GBK" w:hint="eastAsia"/>
          <w:b w:val="0"/>
        </w:rPr>
        <w:t>－－开展老年人晚年生活相关的家庭关系、人际关系、娱乐休闲、兴趣学习、剩余价值发挥等发展性需求的心理指导服务，以帮助老年人挖掘自身潜力，提高自我认识的能力。</w:t>
      </w:r>
    </w:p>
    <w:p w:rsidR="004364CC" w:rsidRDefault="00946FAE">
      <w:pPr>
        <w:pStyle w:val="2"/>
        <w:ind w:firstLineChars="0" w:firstLine="0"/>
        <w:rPr>
          <w:rFonts w:ascii="方正楷体_GBK" w:eastAsia="方正楷体_GBK"/>
          <w:b w:val="0"/>
        </w:rPr>
      </w:pPr>
      <w:r>
        <w:rPr>
          <w:rFonts w:ascii="方正仿宋_GBK" w:hint="eastAsia"/>
          <w:b w:val="0"/>
        </w:rPr>
        <w:t>－－定期为老年人组织情感交流和社会交往活动或讲座。</w:t>
      </w:r>
      <w:r>
        <w:rPr>
          <w:rFonts w:ascii="Times New Roman" w:hAnsi="Times New Roman" w:hint="eastAsia"/>
          <w:b w:val="0"/>
          <w:bCs w:val="0"/>
          <w:kern w:val="2"/>
        </w:rPr>
        <w:t>5.8</w:t>
      </w:r>
      <w:r>
        <w:rPr>
          <w:rFonts w:ascii="方正楷体_GBK" w:eastAsia="方正楷体_GBK" w:hint="eastAsia"/>
          <w:b w:val="0"/>
        </w:rPr>
        <w:t>临终关怀服务</w:t>
      </w:r>
    </w:p>
    <w:p w:rsidR="004364CC" w:rsidRDefault="00946FAE">
      <w:pPr>
        <w:pStyle w:val="2"/>
        <w:ind w:firstLine="640"/>
        <w:rPr>
          <w:rFonts w:ascii="方正仿宋_GBK"/>
          <w:b w:val="0"/>
        </w:rPr>
      </w:pPr>
      <w:r>
        <w:rPr>
          <w:rFonts w:ascii="Times New Roman" w:hAnsi="Times New Roman" w:hint="eastAsia"/>
          <w:b w:val="0"/>
          <w:bCs w:val="0"/>
          <w:kern w:val="2"/>
        </w:rPr>
        <w:t>5.8.1</w:t>
      </w:r>
      <w:r>
        <w:rPr>
          <w:rFonts w:ascii="方正仿宋_GBK" w:hint="eastAsia"/>
          <w:b w:val="0"/>
        </w:rPr>
        <w:t>服务要求</w:t>
      </w:r>
    </w:p>
    <w:p w:rsidR="004364CC" w:rsidRDefault="00946FAE">
      <w:pPr>
        <w:pStyle w:val="2"/>
        <w:ind w:firstLine="640"/>
        <w:rPr>
          <w:rFonts w:ascii="方正仿宋_GBK"/>
          <w:b w:val="0"/>
        </w:rPr>
      </w:pPr>
      <w:r>
        <w:rPr>
          <w:rFonts w:ascii="方正仿宋_GBK" w:hint="eastAsia"/>
          <w:b w:val="0"/>
        </w:rPr>
        <w:t>应由治疗为主向以照料为主转变，对于已处于疾病晚期、晚</w:t>
      </w:r>
      <w:r>
        <w:rPr>
          <w:rFonts w:ascii="方正仿宋_GBK" w:hint="eastAsia"/>
          <w:b w:val="0"/>
        </w:rPr>
        <w:lastRenderedPageBreak/>
        <w:t>期肿瘤、治疗失去意义、生命即将结束的老人，应采取临终心理干预等措施，使其在有限的时间内提高</w:t>
      </w:r>
      <w:r>
        <w:rPr>
          <w:rFonts w:ascii="方正仿宋_GBK" w:hint="eastAsia"/>
          <w:b w:val="0"/>
        </w:rPr>
        <w:t>生存质量，保持生命的尊严。</w:t>
      </w:r>
    </w:p>
    <w:p w:rsidR="004364CC" w:rsidRDefault="00946FAE">
      <w:pPr>
        <w:pStyle w:val="2"/>
        <w:ind w:firstLine="640"/>
        <w:rPr>
          <w:rFonts w:ascii="方正仿宋_GBK"/>
          <w:b w:val="0"/>
        </w:rPr>
      </w:pPr>
      <w:r>
        <w:rPr>
          <w:rFonts w:ascii="Times New Roman" w:hAnsi="Times New Roman" w:hint="eastAsia"/>
          <w:b w:val="0"/>
          <w:bCs w:val="0"/>
          <w:kern w:val="2"/>
        </w:rPr>
        <w:t>5.8.2</w:t>
      </w:r>
      <w:r>
        <w:rPr>
          <w:rFonts w:ascii="方正仿宋_GBK" w:hint="eastAsia"/>
          <w:b w:val="0"/>
        </w:rPr>
        <w:t>服务内容</w:t>
      </w:r>
    </w:p>
    <w:p w:rsidR="004364CC" w:rsidRDefault="00946FAE">
      <w:pPr>
        <w:pStyle w:val="2"/>
        <w:ind w:firstLine="640"/>
        <w:rPr>
          <w:rFonts w:ascii="方正仿宋_GBK"/>
          <w:b w:val="0"/>
        </w:rPr>
      </w:pPr>
      <w:r>
        <w:rPr>
          <w:rFonts w:ascii="方正仿宋_GBK" w:hint="eastAsia"/>
          <w:b w:val="0"/>
        </w:rPr>
        <w:t>－－为当前医疗条件下尚无治愈希望的临终病人及其家属提供心理照护服务。</w:t>
      </w:r>
    </w:p>
    <w:p w:rsidR="004364CC" w:rsidRDefault="00946FAE">
      <w:pPr>
        <w:pStyle w:val="2"/>
        <w:ind w:firstLine="640"/>
        <w:rPr>
          <w:rFonts w:ascii="方正仿宋_GBK"/>
          <w:b w:val="0"/>
        </w:rPr>
      </w:pPr>
      <w:r>
        <w:rPr>
          <w:rFonts w:ascii="方正仿宋_GBK" w:hint="eastAsia"/>
          <w:b w:val="0"/>
        </w:rPr>
        <w:t>－－对临终病人的心理照护服务应根据临终病人经历的五个心理反应阶段（即否认期、愤怒期、协议期、忧郁期、接受期）的心理变化开展心理照护服务。</w:t>
      </w:r>
    </w:p>
    <w:p w:rsidR="004364CC" w:rsidRDefault="00946FAE">
      <w:pPr>
        <w:pStyle w:val="2"/>
        <w:ind w:firstLine="640"/>
        <w:rPr>
          <w:rFonts w:ascii="方正仿宋_GBK"/>
          <w:b w:val="0"/>
        </w:rPr>
      </w:pPr>
      <w:r>
        <w:rPr>
          <w:rFonts w:ascii="方正仿宋_GBK" w:hint="eastAsia"/>
          <w:b w:val="0"/>
        </w:rPr>
        <w:t>－－对临终病人家属的心理照护服务以情绪疏导和情感表达为主，协助病人家属与病人共同面对病况。</w:t>
      </w:r>
    </w:p>
    <w:p w:rsidR="004364CC" w:rsidRDefault="00946FAE">
      <w:pPr>
        <w:pStyle w:val="2"/>
        <w:ind w:firstLine="640"/>
        <w:rPr>
          <w:rFonts w:ascii="方正仿宋_GBK"/>
          <w:b w:val="0"/>
        </w:rPr>
      </w:pPr>
      <w:r>
        <w:rPr>
          <w:rFonts w:ascii="方正仿宋_GBK" w:hint="eastAsia"/>
          <w:b w:val="0"/>
        </w:rPr>
        <w:t>－－临终心理照护服务人员应掌握基本心理服务技巧，具体技巧包括耐心倾听、坦诚沟通、情感同理、积极鼓励等。</w:t>
      </w:r>
    </w:p>
    <w:p w:rsidR="004364CC" w:rsidRDefault="00946FAE">
      <w:pPr>
        <w:pStyle w:val="2"/>
        <w:ind w:firstLine="640"/>
        <w:rPr>
          <w:rFonts w:ascii="方正黑体_GBK" w:eastAsia="方正黑体_GBK"/>
          <w:b w:val="0"/>
        </w:rPr>
      </w:pPr>
      <w:r>
        <w:rPr>
          <w:rFonts w:ascii="Times New Roman" w:hAnsi="Times New Roman" w:hint="eastAsia"/>
          <w:b w:val="0"/>
          <w:bCs w:val="0"/>
          <w:kern w:val="2"/>
        </w:rPr>
        <w:t>6</w:t>
      </w:r>
      <w:r>
        <w:rPr>
          <w:rFonts w:ascii="方正黑体_GBK" w:eastAsia="方正黑体_GBK" w:hint="eastAsia"/>
          <w:b w:val="0"/>
        </w:rPr>
        <w:t>服务流程</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6.1</w:t>
      </w:r>
      <w:r>
        <w:rPr>
          <w:rFonts w:ascii="方正楷体_GBK" w:eastAsia="方正楷体_GBK" w:hint="eastAsia"/>
          <w:b w:val="0"/>
        </w:rPr>
        <w:t>服务流程总则</w:t>
      </w:r>
    </w:p>
    <w:p w:rsidR="004364CC" w:rsidRDefault="00946FAE">
      <w:pPr>
        <w:pStyle w:val="2"/>
        <w:ind w:firstLine="640"/>
        <w:rPr>
          <w:rFonts w:ascii="方正仿宋_GBK"/>
          <w:b w:val="0"/>
        </w:rPr>
      </w:pPr>
      <w:r>
        <w:rPr>
          <w:rFonts w:ascii="Times New Roman" w:hAnsi="Times New Roman" w:hint="eastAsia"/>
          <w:b w:val="0"/>
          <w:bCs w:val="0"/>
          <w:kern w:val="2"/>
        </w:rPr>
        <w:t>6.1.1</w:t>
      </w:r>
      <w:r>
        <w:rPr>
          <w:rFonts w:ascii="方正仿宋_GBK" w:hint="eastAsia"/>
          <w:b w:val="0"/>
        </w:rPr>
        <w:t>包括服务接待、老年</w:t>
      </w:r>
      <w:r>
        <w:rPr>
          <w:rFonts w:ascii="方正仿宋_GBK" w:hint="eastAsia"/>
          <w:b w:val="0"/>
        </w:rPr>
        <w:t>人能力评估、制定</w:t>
      </w:r>
      <w:proofErr w:type="gramStart"/>
      <w:r>
        <w:rPr>
          <w:rFonts w:ascii="方正仿宋_GBK" w:hint="eastAsia"/>
          <w:b w:val="0"/>
        </w:rPr>
        <w:t>医</w:t>
      </w:r>
      <w:proofErr w:type="gramEnd"/>
      <w:r>
        <w:rPr>
          <w:rFonts w:ascii="方正仿宋_GBK" w:hint="eastAsia"/>
          <w:b w:val="0"/>
        </w:rPr>
        <w:t>养结合服务计划、签订服务协议、提供</w:t>
      </w:r>
      <w:proofErr w:type="gramStart"/>
      <w:r>
        <w:rPr>
          <w:rFonts w:ascii="方正仿宋_GBK" w:hint="eastAsia"/>
          <w:b w:val="0"/>
        </w:rPr>
        <w:t>医</w:t>
      </w:r>
      <w:proofErr w:type="gramEnd"/>
      <w:r>
        <w:rPr>
          <w:rFonts w:ascii="方正仿宋_GBK" w:hint="eastAsia"/>
          <w:b w:val="0"/>
        </w:rPr>
        <w:t>养结合服务及评估与改进。具体服务流程见图</w:t>
      </w:r>
      <w:r>
        <w:rPr>
          <w:rFonts w:ascii="方正仿宋_GBK" w:hint="eastAsia"/>
          <w:b w:val="0"/>
        </w:rPr>
        <w:t>1</w:t>
      </w:r>
      <w:r>
        <w:rPr>
          <w:rFonts w:ascii="方正仿宋_GBK" w:hint="eastAsia"/>
          <w:b w:val="0"/>
        </w:rPr>
        <w:t>。</w:t>
      </w:r>
    </w:p>
    <w:p w:rsidR="004364CC" w:rsidRDefault="00946FAE">
      <w:pPr>
        <w:pStyle w:val="2"/>
        <w:ind w:firstLine="640"/>
        <w:rPr>
          <w:rFonts w:ascii="方正仿宋_GBK"/>
          <w:b w:val="0"/>
        </w:rPr>
      </w:pPr>
      <w:r>
        <w:rPr>
          <w:rFonts w:ascii="Times New Roman" w:hAnsi="Times New Roman" w:hint="eastAsia"/>
          <w:b w:val="0"/>
          <w:bCs w:val="0"/>
          <w:kern w:val="2"/>
        </w:rPr>
        <w:t>6.1.2</w:t>
      </w:r>
      <w:r>
        <w:rPr>
          <w:rFonts w:ascii="方正仿宋_GBK" w:hint="eastAsia"/>
          <w:b w:val="0"/>
        </w:rPr>
        <w:t>本服务流程为推荐性流程，具体过程可根据服务实际情况适当调整。</w:t>
      </w:r>
    </w:p>
    <w:p w:rsidR="004364CC" w:rsidRDefault="004364CC">
      <w:pPr>
        <w:pStyle w:val="2"/>
        <w:ind w:firstLineChars="0" w:firstLine="0"/>
        <w:jc w:val="center"/>
        <w:rPr>
          <w:rFonts w:ascii="方正仿宋_GBK"/>
          <w:b w:val="0"/>
        </w:rPr>
      </w:pPr>
    </w:p>
    <w:p w:rsidR="004364CC" w:rsidRDefault="004364CC">
      <w:pPr>
        <w:spacing w:line="590" w:lineRule="exact"/>
      </w:pPr>
    </w:p>
    <w:p w:rsidR="004364CC" w:rsidRDefault="004364CC">
      <w:pPr>
        <w:spacing w:line="590" w:lineRule="exact"/>
      </w:pPr>
    </w:p>
    <w:p w:rsidR="004364CC" w:rsidRDefault="00946FAE">
      <w:pPr>
        <w:spacing w:line="590" w:lineRule="exact"/>
      </w:pPr>
      <w:r>
        <w:rPr>
          <w:rFonts w:ascii="方正仿宋_GBK"/>
          <w:b/>
          <w:noProof/>
        </w:rPr>
        <w:drawing>
          <wp:anchor distT="0" distB="0" distL="114300" distR="114300" simplePos="0" relativeHeight="251659264" behindDoc="0" locked="0" layoutInCell="1" allowOverlap="1">
            <wp:simplePos x="0" y="0"/>
            <wp:positionH relativeFrom="column">
              <wp:posOffset>738505</wp:posOffset>
            </wp:positionH>
            <wp:positionV relativeFrom="paragraph">
              <wp:posOffset>14605</wp:posOffset>
            </wp:positionV>
            <wp:extent cx="4136390" cy="2681605"/>
            <wp:effectExtent l="0" t="0" r="0" b="4445"/>
            <wp:wrapNone/>
            <wp:docPr id="10" name="图片 10" descr="F:\2021\政务公开\规范性文件\规范性文件清理\部门规范性文件\保留的部门规范性文件（2001-2020）\16-池卫计〔2018〕151号\医养结合服务流程.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F:\2021\政务公开\规范性文件\规范性文件清理\部门规范性文件\保留的部门规范性文件（2001-2020）\16-池卫计〔2018〕151号\医养结合服务流程.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136390" cy="2681605"/>
                    </a:xfrm>
                    <a:prstGeom prst="rect">
                      <a:avLst/>
                    </a:prstGeom>
                    <a:noFill/>
                    <a:ln>
                      <a:noFill/>
                    </a:ln>
                  </pic:spPr>
                </pic:pic>
              </a:graphicData>
            </a:graphic>
          </wp:anchor>
        </w:drawing>
      </w:r>
    </w:p>
    <w:p w:rsidR="004364CC" w:rsidRDefault="004364CC">
      <w:pPr>
        <w:pStyle w:val="2"/>
        <w:ind w:firstLineChars="0" w:firstLine="0"/>
        <w:jc w:val="center"/>
        <w:rPr>
          <w:rFonts w:ascii="方正仿宋_GBK"/>
          <w:b w:val="0"/>
        </w:rPr>
      </w:pPr>
    </w:p>
    <w:p w:rsidR="004364CC" w:rsidRDefault="004364CC">
      <w:pPr>
        <w:pStyle w:val="2"/>
        <w:ind w:firstLineChars="0" w:firstLine="0"/>
        <w:jc w:val="center"/>
        <w:rPr>
          <w:rFonts w:ascii="方正仿宋_GBK"/>
          <w:b w:val="0"/>
        </w:rPr>
      </w:pPr>
    </w:p>
    <w:p w:rsidR="004364CC" w:rsidRDefault="004364CC">
      <w:pPr>
        <w:pStyle w:val="2"/>
        <w:ind w:firstLineChars="0" w:firstLine="0"/>
        <w:jc w:val="center"/>
        <w:rPr>
          <w:rFonts w:ascii="方正仿宋_GBK"/>
          <w:b w:val="0"/>
        </w:rPr>
      </w:pPr>
    </w:p>
    <w:p w:rsidR="004364CC" w:rsidRDefault="004364CC">
      <w:pPr>
        <w:pStyle w:val="2"/>
        <w:ind w:firstLineChars="0" w:firstLine="0"/>
        <w:jc w:val="center"/>
        <w:rPr>
          <w:rFonts w:ascii="方正仿宋_GBK"/>
          <w:b w:val="0"/>
        </w:rPr>
      </w:pPr>
    </w:p>
    <w:p w:rsidR="004364CC" w:rsidRDefault="004364CC">
      <w:pPr>
        <w:pStyle w:val="2"/>
        <w:ind w:firstLineChars="0" w:firstLine="0"/>
        <w:jc w:val="center"/>
        <w:rPr>
          <w:rFonts w:ascii="方正仿宋_GBK"/>
          <w:b w:val="0"/>
        </w:rPr>
      </w:pPr>
    </w:p>
    <w:p w:rsidR="004364CC" w:rsidRDefault="004364CC">
      <w:pPr>
        <w:pStyle w:val="2"/>
        <w:ind w:firstLineChars="0" w:firstLine="0"/>
        <w:jc w:val="center"/>
        <w:rPr>
          <w:rFonts w:ascii="方正仿宋_GBK"/>
          <w:b w:val="0"/>
        </w:rPr>
      </w:pPr>
    </w:p>
    <w:p w:rsidR="004364CC" w:rsidRDefault="004364CC">
      <w:pPr>
        <w:pStyle w:val="2"/>
        <w:ind w:firstLineChars="0" w:firstLine="0"/>
        <w:jc w:val="center"/>
        <w:rPr>
          <w:rFonts w:ascii="方正仿宋_GBK"/>
          <w:b w:val="0"/>
        </w:rPr>
      </w:pPr>
    </w:p>
    <w:p w:rsidR="004364CC" w:rsidRDefault="00946FAE">
      <w:pPr>
        <w:pStyle w:val="2"/>
        <w:ind w:firstLineChars="0" w:firstLine="0"/>
        <w:jc w:val="center"/>
        <w:rPr>
          <w:rFonts w:ascii="方正仿宋_GBK"/>
          <w:b w:val="0"/>
        </w:rPr>
      </w:pPr>
      <w:proofErr w:type="gramStart"/>
      <w:r>
        <w:rPr>
          <w:rFonts w:ascii="方正仿宋_GBK" w:hint="eastAsia"/>
          <w:b w:val="0"/>
        </w:rPr>
        <w:t>医</w:t>
      </w:r>
      <w:proofErr w:type="gramEnd"/>
      <w:r>
        <w:rPr>
          <w:rFonts w:ascii="方正仿宋_GBK" w:hint="eastAsia"/>
          <w:b w:val="0"/>
        </w:rPr>
        <w:t>养结合服务流程</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6.2</w:t>
      </w:r>
      <w:r>
        <w:rPr>
          <w:rFonts w:ascii="方正楷体_GBK" w:eastAsia="方正楷体_GBK" w:hint="eastAsia"/>
          <w:b w:val="0"/>
        </w:rPr>
        <w:t>服务接待</w:t>
      </w:r>
    </w:p>
    <w:p w:rsidR="004364CC" w:rsidRDefault="00946FAE">
      <w:pPr>
        <w:pStyle w:val="2"/>
        <w:ind w:firstLine="640"/>
        <w:rPr>
          <w:rFonts w:ascii="方正仿宋_GBK"/>
          <w:b w:val="0"/>
        </w:rPr>
      </w:pPr>
      <w:r>
        <w:rPr>
          <w:rFonts w:ascii="方正仿宋_GBK" w:hint="eastAsia"/>
          <w:b w:val="0"/>
        </w:rPr>
        <w:t>建立</w:t>
      </w:r>
      <w:proofErr w:type="gramStart"/>
      <w:r>
        <w:rPr>
          <w:rFonts w:ascii="方正仿宋_GBK" w:hint="eastAsia"/>
          <w:b w:val="0"/>
        </w:rPr>
        <w:t>医</w:t>
      </w:r>
      <w:proofErr w:type="gramEnd"/>
      <w:r>
        <w:rPr>
          <w:rFonts w:ascii="方正仿宋_GBK" w:hint="eastAsia"/>
          <w:b w:val="0"/>
        </w:rPr>
        <w:t>养结合服务接待平台，及时接受客户的咨询及预订信息，接待流程为：</w:t>
      </w:r>
    </w:p>
    <w:p w:rsidR="004364CC" w:rsidRDefault="00946FAE">
      <w:pPr>
        <w:pStyle w:val="2"/>
        <w:ind w:firstLine="640"/>
        <w:rPr>
          <w:rFonts w:ascii="方正仿宋_GBK"/>
          <w:b w:val="0"/>
        </w:rPr>
      </w:pPr>
      <w:r>
        <w:rPr>
          <w:rFonts w:ascii="方正仿宋_GBK" w:hint="eastAsia"/>
          <w:b w:val="0"/>
        </w:rPr>
        <w:t>－－了解老年人的相关基本需求。</w:t>
      </w:r>
    </w:p>
    <w:p w:rsidR="004364CC" w:rsidRDefault="00946FAE">
      <w:pPr>
        <w:pStyle w:val="2"/>
        <w:ind w:firstLine="640"/>
        <w:rPr>
          <w:rFonts w:ascii="方正仿宋_GBK"/>
          <w:b w:val="0"/>
        </w:rPr>
      </w:pPr>
      <w:r>
        <w:rPr>
          <w:rFonts w:ascii="方正仿宋_GBK" w:hint="eastAsia"/>
          <w:b w:val="0"/>
        </w:rPr>
        <w:t>－－记录服务对象基本情况及服务需求。</w:t>
      </w:r>
    </w:p>
    <w:p w:rsidR="004364CC" w:rsidRDefault="00946FAE">
      <w:pPr>
        <w:pStyle w:val="2"/>
        <w:ind w:firstLine="640"/>
        <w:rPr>
          <w:rFonts w:ascii="方正仿宋_GBK"/>
          <w:b w:val="0"/>
        </w:rPr>
      </w:pPr>
      <w:r>
        <w:rPr>
          <w:rFonts w:ascii="方正仿宋_GBK" w:hint="eastAsia"/>
          <w:b w:val="0"/>
        </w:rPr>
        <w:t>－－介绍服务机构能够提供的服务内容。</w:t>
      </w:r>
    </w:p>
    <w:p w:rsidR="004364CC" w:rsidRDefault="00946FAE">
      <w:pPr>
        <w:pStyle w:val="2"/>
        <w:ind w:firstLine="640"/>
        <w:rPr>
          <w:rFonts w:ascii="方正仿宋_GBK"/>
          <w:b w:val="0"/>
        </w:rPr>
      </w:pPr>
      <w:r>
        <w:rPr>
          <w:rFonts w:ascii="方正仿宋_GBK" w:hint="eastAsia"/>
          <w:b w:val="0"/>
        </w:rPr>
        <w:t>－－为服务对象匹配合适的服务人员。</w:t>
      </w:r>
    </w:p>
    <w:p w:rsidR="004364CC" w:rsidRDefault="00946FAE">
      <w:pPr>
        <w:pStyle w:val="2"/>
        <w:ind w:firstLine="640"/>
        <w:rPr>
          <w:rFonts w:ascii="方正仿宋_GBK"/>
          <w:b w:val="0"/>
        </w:rPr>
      </w:pPr>
      <w:r>
        <w:rPr>
          <w:rFonts w:ascii="方正仿宋_GBK" w:hint="eastAsia"/>
          <w:b w:val="0"/>
        </w:rPr>
        <w:t>－－接待平台收到客户的服务需求信息时，做好记录，并及时给予反馈。</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6.3</w:t>
      </w:r>
      <w:r>
        <w:rPr>
          <w:rFonts w:ascii="方正楷体_GBK" w:eastAsia="方正楷体_GBK" w:hint="eastAsia"/>
          <w:b w:val="0"/>
        </w:rPr>
        <w:t>能力评估</w:t>
      </w:r>
    </w:p>
    <w:p w:rsidR="004364CC" w:rsidRDefault="00946FAE">
      <w:pPr>
        <w:pStyle w:val="2"/>
        <w:ind w:firstLine="640"/>
        <w:rPr>
          <w:rFonts w:ascii="方正仿宋_GBK"/>
          <w:b w:val="0"/>
        </w:rPr>
      </w:pPr>
      <w:r>
        <w:rPr>
          <w:rFonts w:ascii="方正仿宋_GBK" w:hint="eastAsia"/>
          <w:b w:val="0"/>
        </w:rPr>
        <w:t>－－应按</w:t>
      </w:r>
      <w:r>
        <w:rPr>
          <w:rFonts w:ascii="Times New Roman" w:hAnsi="Times New Roman" w:hint="eastAsia"/>
          <w:b w:val="0"/>
          <w:bCs w:val="0"/>
          <w:kern w:val="2"/>
        </w:rPr>
        <w:t>MZ/T039</w:t>
      </w:r>
      <w:r>
        <w:rPr>
          <w:rFonts w:ascii="方正仿宋_GBK" w:hint="eastAsia"/>
          <w:b w:val="0"/>
        </w:rPr>
        <w:t>规定入院老人及时进行肌力、平衡能力和生活自理能力等评估，确定护理等级，并根据老人康复的情况</w:t>
      </w:r>
      <w:r>
        <w:rPr>
          <w:rFonts w:ascii="方正仿宋_GBK" w:hint="eastAsia"/>
          <w:b w:val="0"/>
        </w:rPr>
        <w:lastRenderedPageBreak/>
        <w:t>适时调整护理级别。</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6.4</w:t>
      </w:r>
      <w:r>
        <w:rPr>
          <w:rFonts w:ascii="方正楷体_GBK" w:eastAsia="方正楷体_GBK" w:hint="eastAsia"/>
          <w:b w:val="0"/>
        </w:rPr>
        <w:t>护理级别划分</w:t>
      </w:r>
    </w:p>
    <w:p w:rsidR="004364CC" w:rsidRDefault="00946FAE">
      <w:pPr>
        <w:pStyle w:val="2"/>
        <w:ind w:firstLine="640"/>
        <w:rPr>
          <w:rFonts w:ascii="方正仿宋_GBK"/>
          <w:b w:val="0"/>
        </w:rPr>
      </w:pPr>
      <w:r>
        <w:rPr>
          <w:rFonts w:ascii="方正仿宋_GBK" w:hint="eastAsia"/>
          <w:b w:val="0"/>
        </w:rPr>
        <w:t>－－</w:t>
      </w:r>
      <w:proofErr w:type="gramStart"/>
      <w:r>
        <w:rPr>
          <w:rFonts w:ascii="方正仿宋_GBK" w:hint="eastAsia"/>
          <w:b w:val="0"/>
        </w:rPr>
        <w:t>医</w:t>
      </w:r>
      <w:proofErr w:type="gramEnd"/>
      <w:r>
        <w:rPr>
          <w:rFonts w:ascii="方正仿宋_GBK" w:hint="eastAsia"/>
          <w:b w:val="0"/>
        </w:rPr>
        <w:t>养结合护理服务包括老年人疾病护理和生活照料护理两个方面。</w:t>
      </w:r>
    </w:p>
    <w:p w:rsidR="004364CC" w:rsidRDefault="00946FAE">
      <w:pPr>
        <w:pStyle w:val="2"/>
        <w:ind w:firstLine="640"/>
        <w:rPr>
          <w:rFonts w:ascii="方正仿宋_GBK"/>
          <w:b w:val="0"/>
        </w:rPr>
      </w:pPr>
      <w:r>
        <w:rPr>
          <w:rFonts w:ascii="方正仿宋_GBK" w:hint="eastAsia"/>
          <w:b w:val="0"/>
        </w:rPr>
        <w:t>－－老年人疾病护理应分为一级、二级、三级医疗护理。</w:t>
      </w:r>
    </w:p>
    <w:p w:rsidR="004364CC" w:rsidRDefault="00946FAE">
      <w:pPr>
        <w:pStyle w:val="2"/>
        <w:ind w:firstLine="640"/>
        <w:rPr>
          <w:rFonts w:ascii="方正仿宋_GBK"/>
          <w:b w:val="0"/>
        </w:rPr>
      </w:pPr>
      <w:r>
        <w:rPr>
          <w:rFonts w:ascii="方正仿宋_GBK" w:hint="eastAsia"/>
          <w:b w:val="0"/>
        </w:rPr>
        <w:t>－－老年人生活照料护理应分为失能、失智的老人——</w:t>
      </w:r>
      <w:proofErr w:type="gramStart"/>
      <w:r>
        <w:rPr>
          <w:rFonts w:ascii="方正仿宋_GBK" w:hint="eastAsia"/>
          <w:b w:val="0"/>
        </w:rPr>
        <w:t>介</w:t>
      </w:r>
      <w:proofErr w:type="gramEnd"/>
      <w:r>
        <w:rPr>
          <w:rFonts w:ascii="方正仿宋_GBK" w:hint="eastAsia"/>
          <w:b w:val="0"/>
        </w:rPr>
        <w:t>助；失能、失智且丧失自理能力的老人——</w:t>
      </w:r>
      <w:proofErr w:type="gramStart"/>
      <w:r>
        <w:rPr>
          <w:rFonts w:ascii="方正仿宋_GBK" w:hint="eastAsia"/>
          <w:b w:val="0"/>
        </w:rPr>
        <w:t>介</w:t>
      </w:r>
      <w:proofErr w:type="gramEnd"/>
      <w:r>
        <w:rPr>
          <w:rFonts w:ascii="方正仿宋_GBK" w:hint="eastAsia"/>
          <w:b w:val="0"/>
        </w:rPr>
        <w:t>护。</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6.5</w:t>
      </w:r>
      <w:r>
        <w:rPr>
          <w:rFonts w:ascii="方正楷体_GBK" w:eastAsia="方正楷体_GBK" w:hint="eastAsia"/>
          <w:b w:val="0"/>
        </w:rPr>
        <w:t>签订服务协议</w:t>
      </w:r>
    </w:p>
    <w:p w:rsidR="004364CC" w:rsidRDefault="00946FAE">
      <w:pPr>
        <w:pStyle w:val="2"/>
        <w:ind w:firstLine="640"/>
        <w:rPr>
          <w:rFonts w:ascii="方正仿宋_GBK"/>
          <w:b w:val="0"/>
        </w:rPr>
      </w:pPr>
      <w:r>
        <w:rPr>
          <w:rFonts w:ascii="方正仿宋_GBK" w:hint="eastAsia"/>
          <w:b w:val="0"/>
        </w:rPr>
        <w:t>根据服务计划拟定服务协议并签订，服务协议主要条款包括</w:t>
      </w:r>
    </w:p>
    <w:p w:rsidR="004364CC" w:rsidRDefault="00946FAE">
      <w:pPr>
        <w:pStyle w:val="2"/>
        <w:ind w:firstLine="640"/>
        <w:rPr>
          <w:rFonts w:ascii="方正仿宋_GBK"/>
          <w:b w:val="0"/>
        </w:rPr>
      </w:pPr>
      <w:r>
        <w:rPr>
          <w:rFonts w:ascii="方正仿宋_GBK" w:hint="eastAsia"/>
          <w:b w:val="0"/>
        </w:rPr>
        <w:t>但不限于：</w:t>
      </w:r>
    </w:p>
    <w:p w:rsidR="004364CC" w:rsidRDefault="00946FAE">
      <w:pPr>
        <w:pStyle w:val="2"/>
        <w:ind w:firstLine="640"/>
        <w:rPr>
          <w:rFonts w:ascii="方正仿宋_GBK"/>
          <w:b w:val="0"/>
        </w:rPr>
      </w:pPr>
      <w:r>
        <w:rPr>
          <w:rFonts w:ascii="方正仿宋_GBK" w:hint="eastAsia"/>
          <w:b w:val="0"/>
        </w:rPr>
        <w:t>－－机构名称、住所、法定代表人或主要负责人、联系方式；</w:t>
      </w:r>
    </w:p>
    <w:p w:rsidR="004364CC" w:rsidRDefault="00946FAE">
      <w:pPr>
        <w:pStyle w:val="2"/>
        <w:ind w:firstLine="640"/>
        <w:rPr>
          <w:rFonts w:ascii="方正仿宋_GBK"/>
          <w:b w:val="0"/>
        </w:rPr>
      </w:pPr>
      <w:r>
        <w:rPr>
          <w:rFonts w:ascii="方正仿宋_GBK" w:hint="eastAsia"/>
          <w:b w:val="0"/>
        </w:rPr>
        <w:t>－－老年人及其代理人和老年人制定的经常联系人的姓名、住址、身份证明、联系方式；</w:t>
      </w:r>
    </w:p>
    <w:p w:rsidR="004364CC" w:rsidRDefault="00946FAE">
      <w:pPr>
        <w:pStyle w:val="2"/>
        <w:ind w:firstLine="640"/>
        <w:rPr>
          <w:rFonts w:ascii="方正仿宋_GBK"/>
          <w:b w:val="0"/>
        </w:rPr>
      </w:pPr>
      <w:r>
        <w:rPr>
          <w:rFonts w:ascii="方正仿宋_GBK" w:hint="eastAsia"/>
          <w:b w:val="0"/>
        </w:rPr>
        <w:t>－－当事人的权利和义务；</w:t>
      </w:r>
    </w:p>
    <w:p w:rsidR="004364CC" w:rsidRDefault="00946FAE">
      <w:pPr>
        <w:pStyle w:val="2"/>
        <w:ind w:firstLine="640"/>
        <w:rPr>
          <w:rFonts w:ascii="方正仿宋_GBK"/>
          <w:b w:val="0"/>
        </w:rPr>
      </w:pPr>
      <w:r>
        <w:rPr>
          <w:rFonts w:ascii="方正仿宋_GBK" w:hint="eastAsia"/>
          <w:b w:val="0"/>
        </w:rPr>
        <w:t>－－服务内容和服务方式；</w:t>
      </w:r>
    </w:p>
    <w:p w:rsidR="004364CC" w:rsidRDefault="00946FAE">
      <w:pPr>
        <w:pStyle w:val="2"/>
        <w:ind w:firstLine="640"/>
        <w:rPr>
          <w:rFonts w:ascii="方正仿宋_GBK"/>
          <w:b w:val="0"/>
        </w:rPr>
      </w:pPr>
      <w:r>
        <w:rPr>
          <w:rFonts w:ascii="方正仿宋_GBK" w:hint="eastAsia"/>
          <w:b w:val="0"/>
        </w:rPr>
        <w:t>－－服务期限和地点；</w:t>
      </w:r>
    </w:p>
    <w:p w:rsidR="004364CC" w:rsidRDefault="00946FAE">
      <w:pPr>
        <w:pStyle w:val="2"/>
        <w:ind w:firstLine="640"/>
        <w:rPr>
          <w:rFonts w:ascii="方正仿宋_GBK"/>
          <w:b w:val="0"/>
        </w:rPr>
      </w:pPr>
      <w:r>
        <w:rPr>
          <w:rFonts w:ascii="方正仿宋_GBK" w:hint="eastAsia"/>
          <w:b w:val="0"/>
        </w:rPr>
        <w:t>－－协议变更、解除与终止的条件；</w:t>
      </w:r>
    </w:p>
    <w:p w:rsidR="004364CC" w:rsidRDefault="00946FAE">
      <w:pPr>
        <w:pStyle w:val="2"/>
        <w:ind w:firstLine="640"/>
        <w:rPr>
          <w:rFonts w:ascii="方正仿宋_GBK"/>
          <w:b w:val="0"/>
        </w:rPr>
      </w:pPr>
      <w:r>
        <w:rPr>
          <w:rFonts w:ascii="方正仿宋_GBK" w:hint="eastAsia"/>
          <w:b w:val="0"/>
        </w:rPr>
        <w:t>－－违约责任；</w:t>
      </w:r>
    </w:p>
    <w:p w:rsidR="004364CC" w:rsidRDefault="00946FAE">
      <w:pPr>
        <w:pStyle w:val="2"/>
        <w:ind w:firstLine="640"/>
        <w:rPr>
          <w:rFonts w:ascii="方正仿宋_GBK"/>
          <w:b w:val="0"/>
        </w:rPr>
      </w:pPr>
      <w:r>
        <w:rPr>
          <w:rFonts w:ascii="方正仿宋_GBK" w:hint="eastAsia"/>
          <w:b w:val="0"/>
        </w:rPr>
        <w:t>－－意外伤害责任认定和争议解决方式；</w:t>
      </w:r>
    </w:p>
    <w:p w:rsidR="004364CC" w:rsidRDefault="00946FAE">
      <w:pPr>
        <w:pStyle w:val="2"/>
        <w:ind w:firstLine="640"/>
        <w:rPr>
          <w:rFonts w:ascii="方正仿宋_GBK"/>
          <w:b w:val="0"/>
        </w:rPr>
      </w:pPr>
      <w:r>
        <w:rPr>
          <w:rFonts w:ascii="方正仿宋_GBK" w:hint="eastAsia"/>
          <w:b w:val="0"/>
        </w:rPr>
        <w:t>－－当事人协商一致的其他内容。</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6.6</w:t>
      </w:r>
      <w:r>
        <w:rPr>
          <w:rFonts w:ascii="方正楷体_GBK" w:eastAsia="方正楷体_GBK" w:hint="eastAsia"/>
          <w:b w:val="0"/>
        </w:rPr>
        <w:t>建立个人健康档案</w:t>
      </w:r>
    </w:p>
    <w:p w:rsidR="004364CC" w:rsidRDefault="00946FAE">
      <w:pPr>
        <w:pStyle w:val="2"/>
        <w:ind w:firstLine="640"/>
        <w:rPr>
          <w:rFonts w:ascii="方正仿宋_GBK"/>
          <w:b w:val="0"/>
        </w:rPr>
      </w:pPr>
      <w:r>
        <w:rPr>
          <w:rFonts w:ascii="方正仿宋_GBK" w:hint="eastAsia"/>
          <w:b w:val="0"/>
        </w:rPr>
        <w:t>将服务过程中形成的文件、记录、协议、合同等及时汇总、</w:t>
      </w:r>
      <w:r>
        <w:rPr>
          <w:rFonts w:ascii="方正仿宋_GBK" w:hint="eastAsia"/>
          <w:b w:val="0"/>
        </w:rPr>
        <w:lastRenderedPageBreak/>
        <w:t>分类和归档，为老年人建立个人健康档案。档案资料包括但不限于：</w:t>
      </w:r>
    </w:p>
    <w:p w:rsidR="004364CC" w:rsidRDefault="00946FAE">
      <w:pPr>
        <w:pStyle w:val="2"/>
        <w:ind w:firstLine="640"/>
        <w:rPr>
          <w:rFonts w:ascii="方正仿宋_GBK"/>
          <w:b w:val="0"/>
        </w:rPr>
      </w:pPr>
      <w:r>
        <w:rPr>
          <w:rFonts w:ascii="方正仿宋_GBK" w:hint="eastAsia"/>
          <w:b w:val="0"/>
        </w:rPr>
        <w:t>－－病史、过敏史、家族病史等；</w:t>
      </w:r>
    </w:p>
    <w:p w:rsidR="004364CC" w:rsidRDefault="00946FAE">
      <w:pPr>
        <w:pStyle w:val="2"/>
        <w:ind w:firstLine="640"/>
        <w:rPr>
          <w:rFonts w:ascii="方正仿宋_GBK"/>
          <w:b w:val="0"/>
        </w:rPr>
      </w:pPr>
      <w:r>
        <w:rPr>
          <w:rFonts w:ascii="方正仿宋_GBK" w:hint="eastAsia"/>
          <w:b w:val="0"/>
        </w:rPr>
        <w:t>－－体格检查报告；</w:t>
      </w:r>
    </w:p>
    <w:p w:rsidR="004364CC" w:rsidRDefault="00946FAE">
      <w:pPr>
        <w:pStyle w:val="2"/>
        <w:ind w:firstLine="640"/>
        <w:rPr>
          <w:rFonts w:ascii="方正仿宋_GBK"/>
          <w:b w:val="0"/>
        </w:rPr>
      </w:pPr>
      <w:r>
        <w:rPr>
          <w:rFonts w:ascii="方正仿宋_GBK" w:hint="eastAsia"/>
          <w:b w:val="0"/>
        </w:rPr>
        <w:t>－－</w:t>
      </w:r>
      <w:proofErr w:type="gramStart"/>
      <w:r>
        <w:rPr>
          <w:rFonts w:ascii="方正仿宋_GBK" w:hint="eastAsia"/>
          <w:b w:val="0"/>
        </w:rPr>
        <w:t>医</w:t>
      </w:r>
      <w:proofErr w:type="gramEnd"/>
      <w:r>
        <w:rPr>
          <w:rFonts w:ascii="方正仿宋_GBK" w:hint="eastAsia"/>
          <w:b w:val="0"/>
        </w:rPr>
        <w:t>养结合分级护理服务计划表；</w:t>
      </w:r>
    </w:p>
    <w:p w:rsidR="004364CC" w:rsidRDefault="00946FAE">
      <w:pPr>
        <w:pStyle w:val="2"/>
        <w:ind w:firstLine="640"/>
        <w:rPr>
          <w:rFonts w:ascii="方正仿宋_GBK"/>
          <w:b w:val="0"/>
        </w:rPr>
      </w:pPr>
      <w:r>
        <w:rPr>
          <w:rFonts w:ascii="方正仿宋_GBK" w:hint="eastAsia"/>
          <w:b w:val="0"/>
        </w:rPr>
        <w:t>－－提供的各项医疗和养老护理服务记录；</w:t>
      </w:r>
    </w:p>
    <w:p w:rsidR="004364CC" w:rsidRDefault="00946FAE">
      <w:pPr>
        <w:pStyle w:val="2"/>
        <w:ind w:firstLine="640"/>
        <w:rPr>
          <w:rFonts w:ascii="方正仿宋_GBK"/>
          <w:b w:val="0"/>
        </w:rPr>
      </w:pPr>
      <w:r>
        <w:rPr>
          <w:rFonts w:ascii="方正仿宋_GBK" w:hint="eastAsia"/>
          <w:b w:val="0"/>
        </w:rPr>
        <w:t>－－阶段性老年人健康评估报告；</w:t>
      </w:r>
    </w:p>
    <w:p w:rsidR="004364CC" w:rsidRDefault="00946FAE">
      <w:pPr>
        <w:pStyle w:val="2"/>
        <w:ind w:firstLine="640"/>
        <w:rPr>
          <w:rFonts w:ascii="方正仿宋_GBK"/>
          <w:b w:val="0"/>
        </w:rPr>
      </w:pPr>
      <w:r>
        <w:rPr>
          <w:rFonts w:ascii="方正仿宋_GBK" w:hint="eastAsia"/>
          <w:b w:val="0"/>
        </w:rPr>
        <w:t>－－</w:t>
      </w:r>
      <w:proofErr w:type="gramStart"/>
      <w:r>
        <w:rPr>
          <w:rFonts w:ascii="方正仿宋_GBK" w:hint="eastAsia"/>
          <w:b w:val="0"/>
        </w:rPr>
        <w:t>医</w:t>
      </w:r>
      <w:proofErr w:type="gramEnd"/>
      <w:r>
        <w:rPr>
          <w:rFonts w:ascii="方正仿宋_GBK" w:hint="eastAsia"/>
          <w:b w:val="0"/>
        </w:rPr>
        <w:t>养结合服务协议。</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6.7</w:t>
      </w:r>
      <w:r>
        <w:rPr>
          <w:rFonts w:ascii="方正楷体_GBK" w:eastAsia="方正楷体_GBK" w:hint="eastAsia"/>
          <w:b w:val="0"/>
        </w:rPr>
        <w:t>提供</w:t>
      </w:r>
      <w:proofErr w:type="gramStart"/>
      <w:r>
        <w:rPr>
          <w:rFonts w:ascii="方正楷体_GBK" w:eastAsia="方正楷体_GBK" w:hint="eastAsia"/>
          <w:b w:val="0"/>
        </w:rPr>
        <w:t>医</w:t>
      </w:r>
      <w:proofErr w:type="gramEnd"/>
      <w:r>
        <w:rPr>
          <w:rFonts w:ascii="方正楷体_GBK" w:eastAsia="方正楷体_GBK" w:hint="eastAsia"/>
          <w:b w:val="0"/>
        </w:rPr>
        <w:t>养结合服务</w:t>
      </w:r>
    </w:p>
    <w:p w:rsidR="004364CC" w:rsidRDefault="00946FAE">
      <w:pPr>
        <w:pStyle w:val="2"/>
        <w:ind w:firstLine="640"/>
        <w:rPr>
          <w:rFonts w:ascii="方正仿宋_GBK"/>
          <w:b w:val="0"/>
        </w:rPr>
      </w:pPr>
      <w:r>
        <w:rPr>
          <w:rFonts w:ascii="Times New Roman" w:hAnsi="Times New Roman" w:hint="eastAsia"/>
          <w:b w:val="0"/>
          <w:bCs w:val="0"/>
          <w:kern w:val="2"/>
        </w:rPr>
        <w:t>6.7.1</w:t>
      </w:r>
      <w:r>
        <w:rPr>
          <w:rFonts w:ascii="方正仿宋_GBK" w:hint="eastAsia"/>
          <w:b w:val="0"/>
        </w:rPr>
        <w:t>根据计划书内容，由各专业人员为老年人提供</w:t>
      </w:r>
      <w:proofErr w:type="gramStart"/>
      <w:r>
        <w:rPr>
          <w:rFonts w:ascii="方正仿宋_GBK" w:hint="eastAsia"/>
          <w:b w:val="0"/>
        </w:rPr>
        <w:t>医</w:t>
      </w:r>
      <w:proofErr w:type="gramEnd"/>
      <w:r>
        <w:rPr>
          <w:rFonts w:ascii="方正仿宋_GBK" w:hint="eastAsia"/>
          <w:b w:val="0"/>
        </w:rPr>
        <w:t>养结合服务。</w:t>
      </w:r>
    </w:p>
    <w:p w:rsidR="004364CC" w:rsidRDefault="00946FAE">
      <w:pPr>
        <w:pStyle w:val="2"/>
        <w:ind w:firstLine="640"/>
        <w:rPr>
          <w:rFonts w:ascii="方正仿宋_GBK"/>
          <w:b w:val="0"/>
        </w:rPr>
      </w:pPr>
      <w:r>
        <w:rPr>
          <w:rFonts w:ascii="Times New Roman" w:hAnsi="Times New Roman" w:hint="eastAsia"/>
          <w:b w:val="0"/>
          <w:bCs w:val="0"/>
          <w:kern w:val="2"/>
        </w:rPr>
        <w:t>6.7.2</w:t>
      </w:r>
      <w:r>
        <w:rPr>
          <w:rFonts w:ascii="方正仿宋_GBK" w:hint="eastAsia"/>
          <w:b w:val="0"/>
        </w:rPr>
        <w:t>及时跟进服务进展情况并记录入档。</w:t>
      </w:r>
    </w:p>
    <w:p w:rsidR="004364CC" w:rsidRDefault="00946FAE">
      <w:pPr>
        <w:pStyle w:val="2"/>
        <w:ind w:firstLine="640"/>
        <w:rPr>
          <w:rFonts w:ascii="方正仿宋_GBK"/>
          <w:b w:val="0"/>
        </w:rPr>
      </w:pPr>
      <w:r>
        <w:rPr>
          <w:rFonts w:ascii="Times New Roman" w:hAnsi="Times New Roman" w:hint="eastAsia"/>
          <w:b w:val="0"/>
          <w:bCs w:val="0"/>
          <w:kern w:val="2"/>
        </w:rPr>
        <w:t>6.7.3</w:t>
      </w:r>
      <w:r>
        <w:rPr>
          <w:rFonts w:ascii="方正仿宋_GBK" w:hint="eastAsia"/>
          <w:b w:val="0"/>
        </w:rPr>
        <w:t>服务过程中根据老年人现状变化和实现需求，适当调整或变更服务计划。</w:t>
      </w:r>
    </w:p>
    <w:p w:rsidR="004364CC" w:rsidRDefault="00946FAE">
      <w:pPr>
        <w:pStyle w:val="2"/>
        <w:ind w:firstLine="640"/>
        <w:rPr>
          <w:rFonts w:ascii="方正仿宋_GBK"/>
          <w:b w:val="0"/>
        </w:rPr>
      </w:pPr>
      <w:r>
        <w:rPr>
          <w:rFonts w:ascii="Times New Roman" w:hAnsi="Times New Roman" w:hint="eastAsia"/>
          <w:b w:val="0"/>
          <w:bCs w:val="0"/>
          <w:kern w:val="2"/>
        </w:rPr>
        <w:t>6.7.4</w:t>
      </w:r>
      <w:r>
        <w:rPr>
          <w:rFonts w:ascii="方正仿宋_GBK" w:hint="eastAsia"/>
          <w:b w:val="0"/>
        </w:rPr>
        <w:t>服务期满或因其他原因结束服务时，医护人员做好服务终结记录，应征求客户意见，确定老年人是否需要继续提供服务，或安排好转诊工作交接，或终止服务。</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6.8</w:t>
      </w:r>
      <w:r>
        <w:rPr>
          <w:rFonts w:ascii="方正楷体_GBK" w:eastAsia="方正楷体_GBK" w:hint="eastAsia"/>
          <w:b w:val="0"/>
        </w:rPr>
        <w:t>评估与改进</w:t>
      </w:r>
    </w:p>
    <w:p w:rsidR="004364CC" w:rsidRDefault="00946FAE">
      <w:pPr>
        <w:pStyle w:val="2"/>
        <w:ind w:firstLine="640"/>
        <w:rPr>
          <w:rFonts w:ascii="方正仿宋_GBK"/>
          <w:b w:val="0"/>
        </w:rPr>
      </w:pPr>
      <w:r>
        <w:rPr>
          <w:rFonts w:ascii="方正仿宋_GBK" w:hint="eastAsia"/>
          <w:b w:val="0"/>
        </w:rPr>
        <w:t>建立服务对象定期评估沟通制度，以促进服务改进。服务评估标准详见本标准第</w:t>
      </w:r>
      <w:r>
        <w:rPr>
          <w:rFonts w:ascii="Times New Roman" w:hAnsi="Times New Roman" w:hint="eastAsia"/>
          <w:b w:val="0"/>
          <w:bCs w:val="0"/>
          <w:kern w:val="2"/>
        </w:rPr>
        <w:t>8</w:t>
      </w:r>
      <w:r>
        <w:rPr>
          <w:rFonts w:ascii="方正仿宋_GBK" w:hint="eastAsia"/>
          <w:b w:val="0"/>
        </w:rPr>
        <w:t>章中要求。</w:t>
      </w:r>
    </w:p>
    <w:p w:rsidR="004364CC" w:rsidRDefault="00946FAE">
      <w:pPr>
        <w:pStyle w:val="2"/>
        <w:ind w:firstLine="640"/>
        <w:rPr>
          <w:rFonts w:ascii="方正黑体_GBK" w:eastAsia="方正黑体_GBK"/>
          <w:b w:val="0"/>
        </w:rPr>
      </w:pPr>
      <w:r>
        <w:rPr>
          <w:rFonts w:ascii="Times New Roman" w:hAnsi="Times New Roman" w:hint="eastAsia"/>
          <w:b w:val="0"/>
          <w:bCs w:val="0"/>
          <w:kern w:val="2"/>
        </w:rPr>
        <w:t>7</w:t>
      </w:r>
      <w:r>
        <w:rPr>
          <w:rFonts w:ascii="方正黑体_GBK" w:eastAsia="方正黑体_GBK" w:hint="eastAsia"/>
          <w:b w:val="0"/>
        </w:rPr>
        <w:t>服务管理</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7.1</w:t>
      </w:r>
      <w:r>
        <w:rPr>
          <w:rFonts w:ascii="方正楷体_GBK" w:eastAsia="方正楷体_GBK" w:hint="eastAsia"/>
          <w:b w:val="0"/>
        </w:rPr>
        <w:t>服务管理总则</w:t>
      </w:r>
    </w:p>
    <w:p w:rsidR="004364CC" w:rsidRDefault="00946FAE">
      <w:pPr>
        <w:pStyle w:val="2"/>
        <w:ind w:firstLine="640"/>
        <w:rPr>
          <w:rFonts w:ascii="方正仿宋_GBK"/>
          <w:b w:val="0"/>
        </w:rPr>
      </w:pPr>
      <w:r>
        <w:rPr>
          <w:rFonts w:ascii="Times New Roman" w:hAnsi="Times New Roman" w:hint="eastAsia"/>
          <w:b w:val="0"/>
          <w:bCs w:val="0"/>
          <w:kern w:val="2"/>
        </w:rPr>
        <w:lastRenderedPageBreak/>
        <w:t>7.1.1</w:t>
      </w:r>
      <w:r>
        <w:rPr>
          <w:rFonts w:ascii="方正仿宋_GBK" w:hint="eastAsia"/>
          <w:b w:val="0"/>
        </w:rPr>
        <w:t>应建立与其业务相对应的部门，明确各部门和岗位的工作职责和权限。</w:t>
      </w:r>
    </w:p>
    <w:p w:rsidR="004364CC" w:rsidRDefault="00946FAE">
      <w:pPr>
        <w:pStyle w:val="2"/>
        <w:ind w:firstLine="640"/>
        <w:rPr>
          <w:rFonts w:ascii="方正仿宋_GBK"/>
          <w:b w:val="0"/>
        </w:rPr>
      </w:pPr>
      <w:r>
        <w:rPr>
          <w:rFonts w:ascii="Times New Roman" w:hAnsi="Times New Roman" w:hint="eastAsia"/>
          <w:b w:val="0"/>
          <w:bCs w:val="0"/>
          <w:kern w:val="2"/>
        </w:rPr>
        <w:t>7.1.2</w:t>
      </w:r>
      <w:r>
        <w:rPr>
          <w:rFonts w:ascii="方正仿宋_GBK" w:hint="eastAsia"/>
          <w:b w:val="0"/>
        </w:rPr>
        <w:t>所有服务项目均应制定服务流程或程序，流程应简洁、明了、完整，各环节接口明确、衔接紧密。</w:t>
      </w:r>
    </w:p>
    <w:p w:rsidR="004364CC" w:rsidRDefault="00946FAE">
      <w:pPr>
        <w:pStyle w:val="2"/>
        <w:ind w:firstLine="640"/>
        <w:rPr>
          <w:rFonts w:ascii="方正仿宋_GBK"/>
          <w:b w:val="0"/>
        </w:rPr>
      </w:pPr>
      <w:r>
        <w:rPr>
          <w:rFonts w:ascii="Times New Roman" w:hAnsi="Times New Roman" w:hint="eastAsia"/>
          <w:b w:val="0"/>
          <w:bCs w:val="0"/>
          <w:kern w:val="2"/>
        </w:rPr>
        <w:t>7.1.3</w:t>
      </w:r>
      <w:r>
        <w:rPr>
          <w:rFonts w:ascii="方正仿宋_GBK" w:hint="eastAsia"/>
          <w:b w:val="0"/>
        </w:rPr>
        <w:t>管理制度应符合国家法律法规要求，职责明确。</w:t>
      </w:r>
    </w:p>
    <w:p w:rsidR="004364CC" w:rsidRDefault="00946FAE">
      <w:pPr>
        <w:pStyle w:val="2"/>
        <w:ind w:firstLine="640"/>
        <w:rPr>
          <w:rFonts w:ascii="方正仿宋_GBK"/>
          <w:b w:val="0"/>
        </w:rPr>
      </w:pPr>
      <w:r>
        <w:rPr>
          <w:rFonts w:ascii="Times New Roman" w:hAnsi="Times New Roman" w:hint="eastAsia"/>
          <w:b w:val="0"/>
          <w:bCs w:val="0"/>
          <w:kern w:val="2"/>
        </w:rPr>
        <w:t>7.1.4</w:t>
      </w:r>
      <w:r>
        <w:rPr>
          <w:rFonts w:ascii="方正仿宋_GBK" w:hint="eastAsia"/>
          <w:b w:val="0"/>
        </w:rPr>
        <w:t>应建立良好的沟通渠道、明确沟通的方式和时机。</w:t>
      </w:r>
    </w:p>
    <w:p w:rsidR="004364CC" w:rsidRDefault="00946FAE">
      <w:pPr>
        <w:pStyle w:val="2"/>
        <w:ind w:firstLine="640"/>
        <w:rPr>
          <w:rFonts w:ascii="方正仿宋_GBK"/>
          <w:b w:val="0"/>
        </w:rPr>
      </w:pPr>
      <w:r>
        <w:rPr>
          <w:rFonts w:ascii="Times New Roman" w:hAnsi="Times New Roman" w:hint="eastAsia"/>
          <w:b w:val="0"/>
          <w:bCs w:val="0"/>
          <w:kern w:val="2"/>
        </w:rPr>
        <w:t>7.1.5</w:t>
      </w:r>
      <w:r>
        <w:rPr>
          <w:rFonts w:ascii="方正仿宋_GBK" w:hint="eastAsia"/>
          <w:b w:val="0"/>
        </w:rPr>
        <w:t>应建立科学合理的服务管理规范，包括但不限于资源管理、制度管理、安全与风险管理。</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7.2</w:t>
      </w:r>
      <w:r>
        <w:rPr>
          <w:rFonts w:ascii="方正楷体_GBK" w:eastAsia="方正楷体_GBK" w:hint="eastAsia"/>
          <w:b w:val="0"/>
        </w:rPr>
        <w:t>资源管理</w:t>
      </w:r>
    </w:p>
    <w:p w:rsidR="004364CC" w:rsidRDefault="00946FAE">
      <w:pPr>
        <w:pStyle w:val="2"/>
        <w:ind w:firstLine="640"/>
        <w:rPr>
          <w:rFonts w:ascii="方正仿宋_GBK"/>
          <w:b w:val="0"/>
        </w:rPr>
      </w:pPr>
      <w:r>
        <w:rPr>
          <w:rFonts w:ascii="Times New Roman" w:hAnsi="Times New Roman" w:hint="eastAsia"/>
          <w:b w:val="0"/>
          <w:bCs w:val="0"/>
          <w:kern w:val="2"/>
        </w:rPr>
        <w:t>7.2.1</w:t>
      </w:r>
      <w:r>
        <w:rPr>
          <w:rFonts w:ascii="方正仿宋_GBK" w:hint="eastAsia"/>
          <w:b w:val="0"/>
        </w:rPr>
        <w:t>人员管理</w:t>
      </w:r>
    </w:p>
    <w:p w:rsidR="004364CC" w:rsidRDefault="00946FAE">
      <w:pPr>
        <w:pStyle w:val="2"/>
        <w:ind w:firstLine="640"/>
        <w:rPr>
          <w:rFonts w:ascii="方正仿宋_GBK"/>
          <w:b w:val="0"/>
        </w:rPr>
      </w:pPr>
      <w:r>
        <w:rPr>
          <w:rFonts w:ascii="Times New Roman" w:hAnsi="Times New Roman" w:hint="eastAsia"/>
          <w:b w:val="0"/>
          <w:bCs w:val="0"/>
          <w:kern w:val="2"/>
        </w:rPr>
        <w:t>7.2.1.1</w:t>
      </w:r>
      <w:r>
        <w:rPr>
          <w:rFonts w:ascii="方正仿宋_GBK" w:hint="eastAsia"/>
          <w:b w:val="0"/>
        </w:rPr>
        <w:t>人事管理</w:t>
      </w:r>
    </w:p>
    <w:p w:rsidR="004364CC" w:rsidRDefault="00946FAE">
      <w:pPr>
        <w:pStyle w:val="2"/>
        <w:ind w:firstLine="640"/>
        <w:rPr>
          <w:rFonts w:ascii="方正仿宋_GBK"/>
          <w:b w:val="0"/>
        </w:rPr>
      </w:pPr>
      <w:r>
        <w:rPr>
          <w:rFonts w:ascii="方正仿宋_GBK" w:hint="eastAsia"/>
          <w:b w:val="0"/>
        </w:rPr>
        <w:t>－－应建立工作人员选聘、考核、任免、奖惩等相关管理制度。</w:t>
      </w:r>
    </w:p>
    <w:p w:rsidR="004364CC" w:rsidRDefault="00946FAE">
      <w:pPr>
        <w:pStyle w:val="2"/>
        <w:ind w:firstLine="640"/>
        <w:rPr>
          <w:rFonts w:ascii="方正仿宋_GBK"/>
          <w:b w:val="0"/>
        </w:rPr>
      </w:pPr>
      <w:r>
        <w:rPr>
          <w:rFonts w:ascii="方正仿宋_GBK" w:hint="eastAsia"/>
          <w:b w:val="0"/>
        </w:rPr>
        <w:t>－－应明确每一岗位的人员职责和技术规范。</w:t>
      </w:r>
    </w:p>
    <w:p w:rsidR="004364CC" w:rsidRDefault="00946FAE">
      <w:pPr>
        <w:pStyle w:val="2"/>
        <w:ind w:firstLine="640"/>
        <w:rPr>
          <w:rFonts w:ascii="方正仿宋_GBK"/>
          <w:b w:val="0"/>
        </w:rPr>
      </w:pPr>
      <w:r>
        <w:rPr>
          <w:rFonts w:ascii="方正仿宋_GBK" w:hint="eastAsia"/>
          <w:b w:val="0"/>
        </w:rPr>
        <w:t>－－应建立工作人员的人事档案，随时更新及完善档案内容。</w:t>
      </w:r>
    </w:p>
    <w:p w:rsidR="004364CC" w:rsidRDefault="00946FAE">
      <w:pPr>
        <w:pStyle w:val="2"/>
        <w:ind w:firstLine="640"/>
        <w:rPr>
          <w:rFonts w:ascii="方正仿宋_GBK"/>
          <w:b w:val="0"/>
        </w:rPr>
      </w:pPr>
      <w:r>
        <w:rPr>
          <w:rFonts w:ascii="方正仿宋_GBK" w:hint="eastAsia"/>
          <w:b w:val="0"/>
        </w:rPr>
        <w:t>－－应建立养老服务人员与医疗服务人员的工作对接机制，实现养老服务与医疗服务的有效结合。</w:t>
      </w:r>
    </w:p>
    <w:p w:rsidR="004364CC" w:rsidRDefault="00946FAE">
      <w:pPr>
        <w:pStyle w:val="2"/>
        <w:ind w:firstLine="640"/>
        <w:rPr>
          <w:rFonts w:ascii="方正仿宋_GBK"/>
          <w:b w:val="0"/>
        </w:rPr>
      </w:pPr>
      <w:r>
        <w:rPr>
          <w:rFonts w:ascii="方正仿宋_GBK" w:hint="eastAsia"/>
          <w:b w:val="0"/>
        </w:rPr>
        <w:t>－－</w:t>
      </w:r>
      <w:proofErr w:type="gramStart"/>
      <w:r>
        <w:rPr>
          <w:rFonts w:ascii="方正仿宋_GBK" w:hint="eastAsia"/>
          <w:b w:val="0"/>
        </w:rPr>
        <w:t>未自建医疗</w:t>
      </w:r>
      <w:proofErr w:type="gramEnd"/>
      <w:r>
        <w:rPr>
          <w:rFonts w:ascii="方正仿宋_GBK" w:hint="eastAsia"/>
          <w:b w:val="0"/>
        </w:rPr>
        <w:t>机构的养老机构应与外部医疗</w:t>
      </w:r>
      <w:r>
        <w:rPr>
          <w:rFonts w:ascii="方正仿宋_GBK" w:hint="eastAsia"/>
          <w:b w:val="0"/>
        </w:rPr>
        <w:t>/</w:t>
      </w:r>
      <w:r>
        <w:rPr>
          <w:rFonts w:ascii="方正仿宋_GBK" w:hint="eastAsia"/>
          <w:b w:val="0"/>
        </w:rPr>
        <w:t>养老机构签订协议，通过双向转诊机制或外派全科医生、护士</w:t>
      </w:r>
      <w:r>
        <w:rPr>
          <w:rFonts w:ascii="方正仿宋_GBK" w:hint="eastAsia"/>
          <w:b w:val="0"/>
        </w:rPr>
        <w:t>/</w:t>
      </w:r>
      <w:r>
        <w:rPr>
          <w:rFonts w:ascii="方正仿宋_GBK" w:hint="eastAsia"/>
          <w:b w:val="0"/>
        </w:rPr>
        <w:t>养老护理员走进机构，实现人力资源共享。</w:t>
      </w:r>
    </w:p>
    <w:p w:rsidR="004364CC" w:rsidRDefault="00946FAE">
      <w:pPr>
        <w:pStyle w:val="2"/>
        <w:ind w:firstLine="640"/>
        <w:rPr>
          <w:rFonts w:ascii="方正仿宋_GBK"/>
          <w:b w:val="0"/>
        </w:rPr>
      </w:pPr>
      <w:r>
        <w:rPr>
          <w:rFonts w:ascii="Times New Roman" w:hAnsi="Times New Roman" w:hint="eastAsia"/>
          <w:b w:val="0"/>
          <w:bCs w:val="0"/>
          <w:kern w:val="2"/>
        </w:rPr>
        <w:t>7.2.1.2</w:t>
      </w:r>
      <w:r>
        <w:rPr>
          <w:rFonts w:ascii="方正仿宋_GBK" w:hint="eastAsia"/>
          <w:b w:val="0"/>
        </w:rPr>
        <w:t>人员培训</w:t>
      </w:r>
    </w:p>
    <w:p w:rsidR="004364CC" w:rsidRDefault="00946FAE">
      <w:pPr>
        <w:pStyle w:val="2"/>
        <w:ind w:firstLine="640"/>
        <w:rPr>
          <w:rFonts w:ascii="方正仿宋_GBK"/>
          <w:b w:val="0"/>
        </w:rPr>
      </w:pPr>
      <w:r>
        <w:rPr>
          <w:rFonts w:ascii="方正仿宋_GBK" w:hint="eastAsia"/>
          <w:b w:val="0"/>
        </w:rPr>
        <w:lastRenderedPageBreak/>
        <w:t>－－应建立健全培训管理制度。</w:t>
      </w:r>
    </w:p>
    <w:p w:rsidR="004364CC" w:rsidRDefault="00946FAE">
      <w:pPr>
        <w:pStyle w:val="2"/>
        <w:ind w:firstLine="640"/>
        <w:rPr>
          <w:rFonts w:ascii="方正仿宋_GBK"/>
          <w:b w:val="0"/>
        </w:rPr>
      </w:pPr>
      <w:r>
        <w:rPr>
          <w:rFonts w:ascii="方正仿宋_GBK" w:hint="eastAsia"/>
          <w:b w:val="0"/>
        </w:rPr>
        <w:t>－－应确保养老人员和医护人员定期参加岗位培训、轮训。</w:t>
      </w:r>
    </w:p>
    <w:p w:rsidR="004364CC" w:rsidRDefault="00946FAE">
      <w:pPr>
        <w:pStyle w:val="2"/>
        <w:ind w:firstLine="640"/>
        <w:rPr>
          <w:rFonts w:ascii="方正仿宋_GBK"/>
          <w:b w:val="0"/>
        </w:rPr>
      </w:pPr>
      <w:r>
        <w:rPr>
          <w:rFonts w:ascii="方正仿宋_GBK" w:hint="eastAsia"/>
          <w:b w:val="0"/>
        </w:rPr>
        <w:t>－－</w:t>
      </w:r>
      <w:proofErr w:type="gramStart"/>
      <w:r>
        <w:rPr>
          <w:rFonts w:ascii="方正仿宋_GBK" w:hint="eastAsia"/>
          <w:b w:val="0"/>
        </w:rPr>
        <w:t>医</w:t>
      </w:r>
      <w:proofErr w:type="gramEnd"/>
      <w:r>
        <w:rPr>
          <w:rFonts w:ascii="方正仿宋_GBK" w:hint="eastAsia"/>
          <w:b w:val="0"/>
        </w:rPr>
        <w:t>养结合服务的机构没有能力进行培训的，应委托有培训能力、培训资质的机构对</w:t>
      </w:r>
      <w:proofErr w:type="gramStart"/>
      <w:r>
        <w:rPr>
          <w:rFonts w:ascii="方正仿宋_GBK" w:hint="eastAsia"/>
          <w:b w:val="0"/>
        </w:rPr>
        <w:t>医</w:t>
      </w:r>
      <w:proofErr w:type="gramEnd"/>
      <w:r>
        <w:rPr>
          <w:rFonts w:ascii="方正仿宋_GBK" w:hint="eastAsia"/>
          <w:b w:val="0"/>
        </w:rPr>
        <w:t>养结合服务人员进行培训。</w:t>
      </w:r>
    </w:p>
    <w:p w:rsidR="004364CC" w:rsidRDefault="00946FAE">
      <w:pPr>
        <w:pStyle w:val="2"/>
        <w:ind w:firstLine="640"/>
        <w:rPr>
          <w:rFonts w:ascii="方正仿宋_GBK"/>
          <w:b w:val="0"/>
        </w:rPr>
      </w:pPr>
      <w:r>
        <w:rPr>
          <w:rFonts w:ascii="方正仿宋_GBK" w:hint="eastAsia"/>
          <w:b w:val="0"/>
        </w:rPr>
        <w:t>－－与养老机构协议合作的医疗机构应对养老机构人员开展医疗保健服务培训。</w:t>
      </w:r>
    </w:p>
    <w:p w:rsidR="004364CC" w:rsidRDefault="00946FAE">
      <w:pPr>
        <w:pStyle w:val="2"/>
        <w:ind w:firstLine="640"/>
        <w:rPr>
          <w:rFonts w:ascii="方正仿宋_GBK"/>
          <w:b w:val="0"/>
        </w:rPr>
      </w:pPr>
      <w:r>
        <w:rPr>
          <w:rFonts w:ascii="Times New Roman" w:hAnsi="Times New Roman" w:hint="eastAsia"/>
          <w:b w:val="0"/>
          <w:bCs w:val="0"/>
          <w:kern w:val="2"/>
        </w:rPr>
        <w:t>7.2.2</w:t>
      </w:r>
      <w:r>
        <w:rPr>
          <w:rFonts w:ascii="方正仿宋_GBK" w:hint="eastAsia"/>
          <w:b w:val="0"/>
        </w:rPr>
        <w:t>信息管理</w:t>
      </w:r>
    </w:p>
    <w:p w:rsidR="004364CC" w:rsidRDefault="00946FAE">
      <w:pPr>
        <w:pStyle w:val="2"/>
        <w:ind w:firstLine="640"/>
        <w:rPr>
          <w:rFonts w:ascii="方正仿宋_GBK"/>
          <w:b w:val="0"/>
        </w:rPr>
      </w:pPr>
      <w:r>
        <w:rPr>
          <w:rFonts w:ascii="方正仿宋_GBK" w:hint="eastAsia"/>
          <w:b w:val="0"/>
        </w:rPr>
        <w:t>应公开与机构服务相关的信息，公开的形式应便于老年人和相关人员查询和获得。信息内容包括但不限于：</w:t>
      </w:r>
    </w:p>
    <w:p w:rsidR="004364CC" w:rsidRDefault="00946FAE">
      <w:pPr>
        <w:pStyle w:val="2"/>
        <w:ind w:firstLine="640"/>
        <w:rPr>
          <w:rFonts w:ascii="方正仿宋_GBK"/>
          <w:b w:val="0"/>
        </w:rPr>
      </w:pPr>
      <w:r>
        <w:rPr>
          <w:rFonts w:ascii="方正仿宋_GBK" w:hint="eastAsia"/>
          <w:b w:val="0"/>
        </w:rPr>
        <w:t>－－执业证照；</w:t>
      </w:r>
    </w:p>
    <w:p w:rsidR="004364CC" w:rsidRDefault="00946FAE">
      <w:pPr>
        <w:pStyle w:val="2"/>
        <w:ind w:firstLine="640"/>
        <w:rPr>
          <w:rFonts w:ascii="方正仿宋_GBK"/>
          <w:b w:val="0"/>
        </w:rPr>
      </w:pPr>
      <w:r>
        <w:rPr>
          <w:rFonts w:ascii="方正仿宋_GBK" w:hint="eastAsia"/>
          <w:b w:val="0"/>
        </w:rPr>
        <w:t>－－地理位置；</w:t>
      </w:r>
    </w:p>
    <w:p w:rsidR="004364CC" w:rsidRDefault="00946FAE">
      <w:pPr>
        <w:pStyle w:val="2"/>
        <w:ind w:firstLine="640"/>
        <w:rPr>
          <w:rFonts w:ascii="方正仿宋_GBK"/>
          <w:b w:val="0"/>
        </w:rPr>
      </w:pPr>
      <w:r>
        <w:rPr>
          <w:rFonts w:ascii="方正仿宋_GBK" w:hint="eastAsia"/>
          <w:b w:val="0"/>
        </w:rPr>
        <w:t>－－床位信息；</w:t>
      </w:r>
    </w:p>
    <w:p w:rsidR="004364CC" w:rsidRDefault="00946FAE">
      <w:pPr>
        <w:pStyle w:val="2"/>
        <w:ind w:firstLine="640"/>
        <w:rPr>
          <w:rFonts w:ascii="方正仿宋_GBK"/>
          <w:b w:val="0"/>
        </w:rPr>
      </w:pPr>
      <w:r>
        <w:rPr>
          <w:rFonts w:ascii="方正仿宋_GBK" w:hint="eastAsia"/>
          <w:b w:val="0"/>
        </w:rPr>
        <w:t>－－基本设施设备概况；</w:t>
      </w:r>
    </w:p>
    <w:p w:rsidR="004364CC" w:rsidRDefault="00946FAE">
      <w:pPr>
        <w:pStyle w:val="2"/>
        <w:ind w:firstLine="640"/>
        <w:rPr>
          <w:rFonts w:ascii="方正仿宋_GBK"/>
          <w:b w:val="0"/>
        </w:rPr>
      </w:pPr>
      <w:r>
        <w:rPr>
          <w:rFonts w:ascii="方正仿宋_GBK" w:hint="eastAsia"/>
          <w:b w:val="0"/>
        </w:rPr>
        <w:t>－－入住条件；</w:t>
      </w:r>
    </w:p>
    <w:p w:rsidR="004364CC" w:rsidRDefault="00946FAE">
      <w:pPr>
        <w:pStyle w:val="2"/>
        <w:ind w:firstLine="640"/>
        <w:rPr>
          <w:rFonts w:ascii="方正仿宋_GBK"/>
          <w:b w:val="0"/>
        </w:rPr>
      </w:pPr>
      <w:r>
        <w:rPr>
          <w:rFonts w:ascii="方正仿宋_GBK" w:hint="eastAsia"/>
          <w:b w:val="0"/>
        </w:rPr>
        <w:t>－－服务项目与内容；</w:t>
      </w:r>
    </w:p>
    <w:p w:rsidR="004364CC" w:rsidRDefault="00946FAE">
      <w:pPr>
        <w:pStyle w:val="2"/>
        <w:ind w:firstLine="640"/>
        <w:rPr>
          <w:rFonts w:ascii="方正仿宋_GBK"/>
          <w:b w:val="0"/>
        </w:rPr>
      </w:pPr>
      <w:r>
        <w:rPr>
          <w:rFonts w:ascii="方正仿宋_GBK" w:hint="eastAsia"/>
          <w:b w:val="0"/>
        </w:rPr>
        <w:t>－－收费方式与标准；</w:t>
      </w:r>
    </w:p>
    <w:p w:rsidR="004364CC" w:rsidRDefault="00946FAE">
      <w:pPr>
        <w:pStyle w:val="2"/>
        <w:ind w:firstLine="640"/>
        <w:rPr>
          <w:rFonts w:ascii="方正仿宋_GBK"/>
          <w:b w:val="0"/>
        </w:rPr>
      </w:pPr>
      <w:r>
        <w:rPr>
          <w:rFonts w:ascii="方正仿宋_GBK" w:hint="eastAsia"/>
          <w:b w:val="0"/>
        </w:rPr>
        <w:t>－－服务流程；</w:t>
      </w:r>
    </w:p>
    <w:p w:rsidR="004364CC" w:rsidRDefault="00946FAE">
      <w:pPr>
        <w:pStyle w:val="2"/>
        <w:ind w:firstLine="640"/>
        <w:rPr>
          <w:rFonts w:ascii="方正仿宋_GBK"/>
          <w:b w:val="0"/>
        </w:rPr>
      </w:pPr>
      <w:r>
        <w:rPr>
          <w:rFonts w:ascii="方正仿宋_GBK" w:hint="eastAsia"/>
          <w:b w:val="0"/>
        </w:rPr>
        <w:t>－－服务投诉途径。</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7.3</w:t>
      </w:r>
      <w:r>
        <w:rPr>
          <w:rFonts w:ascii="方正楷体_GBK" w:eastAsia="方正楷体_GBK" w:hint="eastAsia"/>
          <w:b w:val="0"/>
        </w:rPr>
        <w:t>制度管理</w:t>
      </w:r>
    </w:p>
    <w:p w:rsidR="004364CC" w:rsidRDefault="00946FAE">
      <w:pPr>
        <w:pStyle w:val="2"/>
        <w:ind w:firstLine="640"/>
        <w:rPr>
          <w:rFonts w:ascii="方正仿宋_GBK"/>
          <w:b w:val="0"/>
        </w:rPr>
      </w:pPr>
      <w:r>
        <w:rPr>
          <w:rFonts w:ascii="Times New Roman" w:hAnsi="Times New Roman" w:hint="eastAsia"/>
          <w:b w:val="0"/>
          <w:bCs w:val="0"/>
          <w:kern w:val="2"/>
        </w:rPr>
        <w:t>7.3.1</w:t>
      </w:r>
      <w:r>
        <w:rPr>
          <w:rFonts w:ascii="方正仿宋_GBK" w:hint="eastAsia"/>
          <w:b w:val="0"/>
        </w:rPr>
        <w:t>制定服务技术操作规范，并按规范要求提供服务。</w:t>
      </w:r>
    </w:p>
    <w:p w:rsidR="004364CC" w:rsidRDefault="00946FAE">
      <w:pPr>
        <w:pStyle w:val="2"/>
        <w:ind w:firstLine="640"/>
        <w:rPr>
          <w:rFonts w:ascii="方正仿宋_GBK"/>
          <w:b w:val="0"/>
        </w:rPr>
      </w:pPr>
      <w:r>
        <w:rPr>
          <w:rFonts w:ascii="Times New Roman" w:hAnsi="Times New Roman" w:hint="eastAsia"/>
          <w:b w:val="0"/>
          <w:bCs w:val="0"/>
          <w:kern w:val="2"/>
        </w:rPr>
        <w:t>7.3.2</w:t>
      </w:r>
      <w:r>
        <w:rPr>
          <w:rFonts w:ascii="方正仿宋_GBK" w:hint="eastAsia"/>
          <w:b w:val="0"/>
        </w:rPr>
        <w:t>建立服务协议签订制度，明确双方法律责任及义务。</w:t>
      </w:r>
    </w:p>
    <w:p w:rsidR="004364CC" w:rsidRDefault="00946FAE">
      <w:pPr>
        <w:pStyle w:val="2"/>
        <w:ind w:firstLine="640"/>
        <w:rPr>
          <w:rFonts w:ascii="方正仿宋_GBK"/>
          <w:b w:val="0"/>
        </w:rPr>
      </w:pPr>
      <w:r>
        <w:rPr>
          <w:rFonts w:ascii="Times New Roman" w:hAnsi="Times New Roman" w:hint="eastAsia"/>
          <w:b w:val="0"/>
          <w:bCs w:val="0"/>
          <w:kern w:val="2"/>
        </w:rPr>
        <w:t>7.3.3</w:t>
      </w:r>
      <w:r>
        <w:rPr>
          <w:rFonts w:ascii="方正仿宋_GBK" w:hint="eastAsia"/>
          <w:b w:val="0"/>
        </w:rPr>
        <w:t>建立能力评估机制，实行分级护理和分类管理。</w:t>
      </w:r>
    </w:p>
    <w:p w:rsidR="004364CC" w:rsidRDefault="00946FAE">
      <w:pPr>
        <w:pStyle w:val="2"/>
        <w:ind w:firstLine="640"/>
        <w:rPr>
          <w:rFonts w:ascii="方正仿宋_GBK"/>
          <w:b w:val="0"/>
        </w:rPr>
      </w:pPr>
      <w:r>
        <w:rPr>
          <w:rFonts w:ascii="Times New Roman" w:hAnsi="Times New Roman" w:hint="eastAsia"/>
          <w:b w:val="0"/>
          <w:bCs w:val="0"/>
          <w:kern w:val="2"/>
        </w:rPr>
        <w:lastRenderedPageBreak/>
        <w:t>7.3.4</w:t>
      </w:r>
      <w:r>
        <w:rPr>
          <w:rFonts w:ascii="方正仿宋_GBK" w:hint="eastAsia"/>
          <w:b w:val="0"/>
        </w:rPr>
        <w:t>建立巡视查房制度，发现问题及时报告和处理。</w:t>
      </w:r>
    </w:p>
    <w:p w:rsidR="004364CC" w:rsidRDefault="00946FAE">
      <w:pPr>
        <w:pStyle w:val="2"/>
        <w:ind w:firstLine="640"/>
        <w:rPr>
          <w:rFonts w:ascii="方正仿宋_GBK"/>
          <w:b w:val="0"/>
        </w:rPr>
      </w:pPr>
      <w:r>
        <w:rPr>
          <w:rFonts w:ascii="Times New Roman" w:hAnsi="Times New Roman" w:hint="eastAsia"/>
          <w:b w:val="0"/>
          <w:bCs w:val="0"/>
          <w:kern w:val="2"/>
        </w:rPr>
        <w:t>7.3.5</w:t>
      </w:r>
      <w:r>
        <w:rPr>
          <w:rFonts w:ascii="方正仿宋_GBK" w:hint="eastAsia"/>
          <w:b w:val="0"/>
        </w:rPr>
        <w:t>建立责任（全科）医师转诊管理制度，全程负责转到医院就诊。</w:t>
      </w:r>
    </w:p>
    <w:p w:rsidR="004364CC" w:rsidRDefault="00946FAE">
      <w:pPr>
        <w:pStyle w:val="2"/>
        <w:ind w:firstLine="640"/>
        <w:rPr>
          <w:rFonts w:ascii="方正仿宋_GBK"/>
          <w:b w:val="0"/>
        </w:rPr>
      </w:pPr>
      <w:r>
        <w:rPr>
          <w:rFonts w:ascii="Times New Roman" w:hAnsi="Times New Roman" w:hint="eastAsia"/>
          <w:b w:val="0"/>
          <w:bCs w:val="0"/>
          <w:kern w:val="2"/>
        </w:rPr>
        <w:t>7.3.6</w:t>
      </w:r>
      <w:r>
        <w:rPr>
          <w:rFonts w:ascii="方正仿宋_GBK" w:hint="eastAsia"/>
          <w:b w:val="0"/>
        </w:rPr>
        <w:t>建立财务核算制度，向相关部门报送运营情况报表，并接受年审。</w:t>
      </w:r>
    </w:p>
    <w:p w:rsidR="004364CC" w:rsidRDefault="00946FAE">
      <w:pPr>
        <w:pStyle w:val="2"/>
        <w:ind w:firstLine="640"/>
        <w:rPr>
          <w:rFonts w:ascii="方正仿宋_GBK"/>
          <w:b w:val="0"/>
        </w:rPr>
      </w:pPr>
      <w:r>
        <w:rPr>
          <w:rFonts w:ascii="Times New Roman" w:hAnsi="Times New Roman" w:hint="eastAsia"/>
          <w:b w:val="0"/>
          <w:bCs w:val="0"/>
          <w:kern w:val="2"/>
        </w:rPr>
        <w:t>7.3.7</w:t>
      </w:r>
      <w:r>
        <w:rPr>
          <w:rFonts w:ascii="方正仿宋_GBK" w:hint="eastAsia"/>
          <w:b w:val="0"/>
        </w:rPr>
        <w:t>建立服务评价机制，及时反馈客户的意见和建议。</w:t>
      </w:r>
    </w:p>
    <w:p w:rsidR="004364CC" w:rsidRDefault="00946FAE">
      <w:pPr>
        <w:pStyle w:val="2"/>
        <w:ind w:firstLine="640"/>
        <w:rPr>
          <w:rFonts w:ascii="方正仿宋_GBK"/>
          <w:b w:val="0"/>
        </w:rPr>
      </w:pPr>
      <w:r>
        <w:rPr>
          <w:rFonts w:ascii="Times New Roman" w:hAnsi="Times New Roman" w:hint="eastAsia"/>
          <w:b w:val="0"/>
          <w:bCs w:val="0"/>
          <w:kern w:val="2"/>
        </w:rPr>
        <w:t>7.3.8</w:t>
      </w:r>
      <w:r>
        <w:rPr>
          <w:rFonts w:ascii="方正仿宋_GBK" w:hint="eastAsia"/>
          <w:b w:val="0"/>
        </w:rPr>
        <w:t>建立安全管理制度和突发事件报告制度。</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7.4</w:t>
      </w:r>
      <w:r>
        <w:rPr>
          <w:rFonts w:ascii="方正楷体_GBK" w:eastAsia="方正楷体_GBK" w:hint="eastAsia"/>
          <w:b w:val="0"/>
        </w:rPr>
        <w:t>安全与风险管理</w:t>
      </w:r>
    </w:p>
    <w:p w:rsidR="004364CC" w:rsidRDefault="00946FAE">
      <w:pPr>
        <w:pStyle w:val="2"/>
        <w:ind w:firstLine="640"/>
        <w:rPr>
          <w:rFonts w:ascii="方正仿宋_GBK"/>
          <w:b w:val="0"/>
        </w:rPr>
      </w:pPr>
      <w:r>
        <w:rPr>
          <w:rFonts w:ascii="Times New Roman" w:hAnsi="Times New Roman" w:hint="eastAsia"/>
          <w:b w:val="0"/>
          <w:bCs w:val="0"/>
          <w:kern w:val="2"/>
        </w:rPr>
        <w:t>7.4.1</w:t>
      </w:r>
      <w:r>
        <w:rPr>
          <w:rFonts w:ascii="方正仿宋_GBK" w:hint="eastAsia"/>
          <w:b w:val="0"/>
        </w:rPr>
        <w:t>安全管理</w:t>
      </w:r>
    </w:p>
    <w:p w:rsidR="004364CC" w:rsidRDefault="00946FAE">
      <w:pPr>
        <w:pStyle w:val="2"/>
        <w:ind w:firstLine="640"/>
        <w:rPr>
          <w:rFonts w:ascii="方正仿宋_GBK"/>
          <w:b w:val="0"/>
        </w:rPr>
      </w:pPr>
      <w:r>
        <w:rPr>
          <w:rFonts w:ascii="Times New Roman" w:hAnsi="Times New Roman" w:hint="eastAsia"/>
          <w:b w:val="0"/>
          <w:bCs w:val="0"/>
          <w:kern w:val="2"/>
        </w:rPr>
        <w:t>7.4.1.1</w:t>
      </w:r>
      <w:proofErr w:type="gramStart"/>
      <w:r>
        <w:rPr>
          <w:rFonts w:ascii="方正仿宋_GBK" w:hint="eastAsia"/>
          <w:b w:val="0"/>
        </w:rPr>
        <w:t>各</w:t>
      </w:r>
      <w:proofErr w:type="gramEnd"/>
      <w:r>
        <w:rPr>
          <w:rFonts w:ascii="方正仿宋_GBK" w:hint="eastAsia"/>
          <w:b w:val="0"/>
        </w:rPr>
        <w:t>部门、各层级应签订安全责任书，严格执行医疗护理安全、消防安全、食品安全、设施设备安全、人身财产安全等相关规定，确保机构安全。</w:t>
      </w:r>
    </w:p>
    <w:p w:rsidR="004364CC" w:rsidRDefault="00946FAE">
      <w:pPr>
        <w:pStyle w:val="2"/>
        <w:ind w:firstLine="640"/>
        <w:rPr>
          <w:rFonts w:ascii="方正仿宋_GBK"/>
          <w:b w:val="0"/>
        </w:rPr>
      </w:pPr>
      <w:r>
        <w:rPr>
          <w:rFonts w:ascii="Times New Roman" w:hAnsi="Times New Roman" w:hint="eastAsia"/>
          <w:b w:val="0"/>
          <w:bCs w:val="0"/>
          <w:kern w:val="2"/>
        </w:rPr>
        <w:t>7.4.1.2</w:t>
      </w:r>
      <w:r>
        <w:rPr>
          <w:rFonts w:ascii="方正仿宋_GBK" w:hint="eastAsia"/>
          <w:b w:val="0"/>
        </w:rPr>
        <w:t>杜绝重大责任事故和因管理不善或护理不当而造成老年人伤、亡事件。</w:t>
      </w:r>
    </w:p>
    <w:p w:rsidR="004364CC" w:rsidRDefault="00946FAE">
      <w:pPr>
        <w:pStyle w:val="2"/>
        <w:ind w:firstLine="640"/>
        <w:rPr>
          <w:rFonts w:ascii="方正仿宋_GBK"/>
          <w:b w:val="0"/>
        </w:rPr>
      </w:pPr>
      <w:r>
        <w:rPr>
          <w:rFonts w:ascii="Times New Roman" w:hAnsi="Times New Roman" w:hint="eastAsia"/>
          <w:b w:val="0"/>
          <w:bCs w:val="0"/>
          <w:kern w:val="2"/>
        </w:rPr>
        <w:t>7.4.1.3</w:t>
      </w:r>
      <w:r>
        <w:rPr>
          <w:rFonts w:ascii="方正仿宋_GBK" w:hint="eastAsia"/>
          <w:b w:val="0"/>
        </w:rPr>
        <w:t>应建立突发传染病、食物中毒、火灾等突发事故的应急处理预案。</w:t>
      </w:r>
    </w:p>
    <w:p w:rsidR="004364CC" w:rsidRDefault="00946FAE">
      <w:pPr>
        <w:pStyle w:val="2"/>
        <w:ind w:firstLine="640"/>
        <w:rPr>
          <w:rFonts w:ascii="方正仿宋_GBK"/>
          <w:b w:val="0"/>
        </w:rPr>
      </w:pPr>
      <w:r>
        <w:rPr>
          <w:rFonts w:ascii="Times New Roman" w:hAnsi="Times New Roman" w:hint="eastAsia"/>
          <w:b w:val="0"/>
          <w:bCs w:val="0"/>
          <w:kern w:val="2"/>
        </w:rPr>
        <w:t>7.4.2</w:t>
      </w:r>
      <w:r>
        <w:rPr>
          <w:rFonts w:ascii="方正仿宋_GBK" w:hint="eastAsia"/>
          <w:b w:val="0"/>
        </w:rPr>
        <w:t>风险管理</w:t>
      </w:r>
    </w:p>
    <w:p w:rsidR="004364CC" w:rsidRDefault="00946FAE">
      <w:pPr>
        <w:pStyle w:val="2"/>
        <w:ind w:firstLine="640"/>
        <w:rPr>
          <w:rFonts w:ascii="方正仿宋_GBK"/>
          <w:b w:val="0"/>
        </w:rPr>
      </w:pPr>
      <w:r>
        <w:rPr>
          <w:rFonts w:ascii="方正仿宋_GBK" w:hint="eastAsia"/>
          <w:b w:val="0"/>
        </w:rPr>
        <w:t>成立医疗、安全</w:t>
      </w:r>
      <w:r>
        <w:rPr>
          <w:rFonts w:ascii="方正仿宋_GBK" w:hint="eastAsia"/>
          <w:b w:val="0"/>
        </w:rPr>
        <w:t>/</w:t>
      </w:r>
      <w:r>
        <w:rPr>
          <w:rFonts w:ascii="方正仿宋_GBK" w:hint="eastAsia"/>
          <w:b w:val="0"/>
        </w:rPr>
        <w:t>风险管理小组，制定并完善医疗风险和安全风险防范措施，定期进行风险情况分析，预防事故的发生，减轻事故的损害。</w:t>
      </w:r>
    </w:p>
    <w:p w:rsidR="004364CC" w:rsidRDefault="00946FAE">
      <w:pPr>
        <w:pStyle w:val="2"/>
        <w:ind w:firstLine="640"/>
        <w:rPr>
          <w:rFonts w:ascii="方正黑体_GBK" w:eastAsia="方正黑体_GBK"/>
          <w:b w:val="0"/>
        </w:rPr>
      </w:pPr>
      <w:r>
        <w:rPr>
          <w:rFonts w:ascii="Times New Roman" w:hAnsi="Times New Roman" w:hint="eastAsia"/>
          <w:b w:val="0"/>
          <w:bCs w:val="0"/>
          <w:kern w:val="2"/>
        </w:rPr>
        <w:t>8</w:t>
      </w:r>
      <w:r>
        <w:rPr>
          <w:rFonts w:ascii="方正黑体_GBK" w:eastAsia="方正黑体_GBK" w:hint="eastAsia"/>
          <w:b w:val="0"/>
        </w:rPr>
        <w:t>服务评估</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8.1</w:t>
      </w:r>
      <w:r>
        <w:rPr>
          <w:rFonts w:ascii="方正楷体_GBK" w:eastAsia="方正楷体_GBK" w:hint="eastAsia"/>
          <w:b w:val="0"/>
        </w:rPr>
        <w:t>评估总则</w:t>
      </w:r>
    </w:p>
    <w:p w:rsidR="004364CC" w:rsidRDefault="00946FAE">
      <w:pPr>
        <w:pStyle w:val="2"/>
        <w:ind w:firstLine="640"/>
        <w:rPr>
          <w:rFonts w:ascii="方正仿宋_GBK"/>
          <w:b w:val="0"/>
        </w:rPr>
      </w:pPr>
      <w:r>
        <w:rPr>
          <w:rFonts w:ascii="Times New Roman" w:hAnsi="Times New Roman" w:hint="eastAsia"/>
          <w:b w:val="0"/>
          <w:bCs w:val="0"/>
          <w:kern w:val="2"/>
        </w:rPr>
        <w:lastRenderedPageBreak/>
        <w:t>8.1.1</w:t>
      </w:r>
      <w:r>
        <w:rPr>
          <w:rFonts w:ascii="方正仿宋_GBK" w:hint="eastAsia"/>
          <w:b w:val="0"/>
        </w:rPr>
        <w:t>服务评估坚持科学合理、客观公正、公开透明的原则。</w:t>
      </w:r>
    </w:p>
    <w:p w:rsidR="004364CC" w:rsidRDefault="00946FAE">
      <w:pPr>
        <w:pStyle w:val="2"/>
        <w:ind w:firstLine="640"/>
        <w:rPr>
          <w:rFonts w:ascii="方正仿宋_GBK"/>
          <w:b w:val="0"/>
        </w:rPr>
      </w:pPr>
      <w:r>
        <w:rPr>
          <w:rFonts w:ascii="Times New Roman" w:hAnsi="Times New Roman" w:hint="eastAsia"/>
          <w:b w:val="0"/>
          <w:bCs w:val="0"/>
          <w:kern w:val="2"/>
        </w:rPr>
        <w:t>8.1.2</w:t>
      </w:r>
      <w:r>
        <w:rPr>
          <w:rFonts w:ascii="方正仿宋_GBK" w:hint="eastAsia"/>
          <w:b w:val="0"/>
        </w:rPr>
        <w:t>开展</w:t>
      </w:r>
      <w:proofErr w:type="gramStart"/>
      <w:r>
        <w:rPr>
          <w:rFonts w:ascii="方正仿宋_GBK" w:hint="eastAsia"/>
          <w:b w:val="0"/>
        </w:rPr>
        <w:t>医</w:t>
      </w:r>
      <w:proofErr w:type="gramEnd"/>
      <w:r>
        <w:rPr>
          <w:rFonts w:ascii="方正仿宋_GBK" w:hint="eastAsia"/>
          <w:b w:val="0"/>
        </w:rPr>
        <w:t>养结合服务的机构每年至少开展一次针对本机构</w:t>
      </w:r>
      <w:proofErr w:type="gramStart"/>
      <w:r>
        <w:rPr>
          <w:rFonts w:ascii="方正仿宋_GBK" w:hint="eastAsia"/>
          <w:b w:val="0"/>
        </w:rPr>
        <w:t>医</w:t>
      </w:r>
      <w:proofErr w:type="gramEnd"/>
      <w:r>
        <w:rPr>
          <w:rFonts w:ascii="方正仿宋_GBK" w:hint="eastAsia"/>
          <w:b w:val="0"/>
        </w:rPr>
        <w:t>养结合服务的全面评估。</w:t>
      </w:r>
    </w:p>
    <w:p w:rsidR="004364CC" w:rsidRDefault="00946FAE">
      <w:pPr>
        <w:pStyle w:val="2"/>
        <w:ind w:firstLine="640"/>
        <w:rPr>
          <w:rFonts w:ascii="方正仿宋_GBK"/>
          <w:b w:val="0"/>
        </w:rPr>
      </w:pPr>
      <w:r>
        <w:rPr>
          <w:rFonts w:ascii="Times New Roman" w:hAnsi="Times New Roman" w:hint="eastAsia"/>
          <w:b w:val="0"/>
          <w:bCs w:val="0"/>
          <w:kern w:val="2"/>
        </w:rPr>
        <w:t>8.1.3</w:t>
      </w:r>
      <w:r>
        <w:rPr>
          <w:rFonts w:ascii="方正仿宋_GBK" w:hint="eastAsia"/>
          <w:b w:val="0"/>
        </w:rPr>
        <w:t>评估人员应具备相关专业的专业资质，并依据本标准中的相关要求开展服务评估工作。</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8.2</w:t>
      </w:r>
      <w:r>
        <w:rPr>
          <w:rFonts w:ascii="方正楷体_GBK" w:eastAsia="方正楷体_GBK" w:hint="eastAsia"/>
          <w:b w:val="0"/>
        </w:rPr>
        <w:t>评估方式</w:t>
      </w:r>
    </w:p>
    <w:p w:rsidR="004364CC" w:rsidRDefault="00946FAE">
      <w:pPr>
        <w:pStyle w:val="2"/>
        <w:ind w:firstLine="640"/>
        <w:rPr>
          <w:rFonts w:ascii="方正仿宋_GBK"/>
          <w:b w:val="0"/>
        </w:rPr>
      </w:pPr>
      <w:r>
        <w:rPr>
          <w:rFonts w:ascii="Times New Roman" w:hAnsi="Times New Roman" w:hint="eastAsia"/>
          <w:b w:val="0"/>
          <w:bCs w:val="0"/>
          <w:kern w:val="2"/>
        </w:rPr>
        <w:t>8.2.1</w:t>
      </w:r>
      <w:r>
        <w:rPr>
          <w:rFonts w:ascii="方正仿宋_GBK" w:hint="eastAsia"/>
          <w:b w:val="0"/>
        </w:rPr>
        <w:t>服务人员自评</w:t>
      </w:r>
    </w:p>
    <w:p w:rsidR="004364CC" w:rsidRDefault="00946FAE">
      <w:pPr>
        <w:pStyle w:val="2"/>
        <w:ind w:firstLine="640"/>
        <w:rPr>
          <w:rFonts w:ascii="方正仿宋_GBK"/>
          <w:b w:val="0"/>
        </w:rPr>
      </w:pPr>
      <w:proofErr w:type="gramStart"/>
      <w:r>
        <w:rPr>
          <w:rFonts w:ascii="方正仿宋_GBK" w:hint="eastAsia"/>
          <w:b w:val="0"/>
        </w:rPr>
        <w:t>医</w:t>
      </w:r>
      <w:proofErr w:type="gramEnd"/>
      <w:r>
        <w:rPr>
          <w:rFonts w:ascii="方正仿宋_GBK" w:hint="eastAsia"/>
          <w:b w:val="0"/>
        </w:rPr>
        <w:t>养结合服务人员对自身</w:t>
      </w:r>
      <w:proofErr w:type="gramStart"/>
      <w:r>
        <w:rPr>
          <w:rFonts w:ascii="方正仿宋_GBK" w:hint="eastAsia"/>
          <w:b w:val="0"/>
        </w:rPr>
        <w:t>医</w:t>
      </w:r>
      <w:proofErr w:type="gramEnd"/>
      <w:r>
        <w:rPr>
          <w:rFonts w:ascii="方正仿宋_GBK" w:hint="eastAsia"/>
          <w:b w:val="0"/>
        </w:rPr>
        <w:t>养结合服务能力、服务专业性和服务成效进行自评。</w:t>
      </w:r>
    </w:p>
    <w:p w:rsidR="004364CC" w:rsidRDefault="00946FAE">
      <w:pPr>
        <w:pStyle w:val="2"/>
        <w:ind w:firstLine="640"/>
        <w:rPr>
          <w:rFonts w:ascii="方正仿宋_GBK"/>
          <w:b w:val="0"/>
        </w:rPr>
      </w:pPr>
      <w:r>
        <w:rPr>
          <w:rFonts w:ascii="Times New Roman" w:hAnsi="Times New Roman" w:hint="eastAsia"/>
          <w:b w:val="0"/>
          <w:bCs w:val="0"/>
          <w:kern w:val="2"/>
        </w:rPr>
        <w:t>8.2.2</w:t>
      </w:r>
      <w:r>
        <w:rPr>
          <w:rFonts w:ascii="方正仿宋_GBK" w:hint="eastAsia"/>
          <w:b w:val="0"/>
        </w:rPr>
        <w:t>服务对象评估</w:t>
      </w:r>
    </w:p>
    <w:p w:rsidR="004364CC" w:rsidRDefault="00946FAE">
      <w:pPr>
        <w:pStyle w:val="2"/>
        <w:ind w:firstLine="640"/>
        <w:rPr>
          <w:rFonts w:ascii="方正仿宋_GBK"/>
          <w:b w:val="0"/>
        </w:rPr>
      </w:pPr>
      <w:r>
        <w:rPr>
          <w:rFonts w:ascii="方正仿宋_GBK" w:hint="eastAsia"/>
          <w:b w:val="0"/>
        </w:rPr>
        <w:t>通过对接受</w:t>
      </w:r>
      <w:proofErr w:type="gramStart"/>
      <w:r>
        <w:rPr>
          <w:rFonts w:ascii="方正仿宋_GBK" w:hint="eastAsia"/>
          <w:b w:val="0"/>
        </w:rPr>
        <w:t>医</w:t>
      </w:r>
      <w:proofErr w:type="gramEnd"/>
      <w:r>
        <w:rPr>
          <w:rFonts w:ascii="方正仿宋_GBK" w:hint="eastAsia"/>
          <w:b w:val="0"/>
        </w:rPr>
        <w:t>养结合服务的老年人的问卷调查、访谈等方式，了解服务对象对</w:t>
      </w:r>
      <w:proofErr w:type="gramStart"/>
      <w:r>
        <w:rPr>
          <w:rFonts w:ascii="方正仿宋_GBK" w:hint="eastAsia"/>
          <w:b w:val="0"/>
        </w:rPr>
        <w:t>医</w:t>
      </w:r>
      <w:proofErr w:type="gramEnd"/>
      <w:r>
        <w:rPr>
          <w:rFonts w:ascii="方正仿宋_GBK" w:hint="eastAsia"/>
          <w:b w:val="0"/>
        </w:rPr>
        <w:t>养结合服务的满意度。</w:t>
      </w:r>
    </w:p>
    <w:p w:rsidR="004364CC" w:rsidRDefault="00946FAE">
      <w:pPr>
        <w:pStyle w:val="2"/>
        <w:ind w:firstLine="640"/>
        <w:rPr>
          <w:rFonts w:ascii="方正仿宋_GBK"/>
          <w:b w:val="0"/>
        </w:rPr>
      </w:pPr>
      <w:r>
        <w:rPr>
          <w:rFonts w:ascii="Times New Roman" w:hAnsi="Times New Roman" w:hint="eastAsia"/>
          <w:b w:val="0"/>
          <w:bCs w:val="0"/>
          <w:kern w:val="2"/>
        </w:rPr>
        <w:t>8.2.3</w:t>
      </w:r>
      <w:r>
        <w:rPr>
          <w:rFonts w:ascii="方正仿宋_GBK" w:hint="eastAsia"/>
          <w:b w:val="0"/>
        </w:rPr>
        <w:t>社会第三方评估</w:t>
      </w:r>
    </w:p>
    <w:p w:rsidR="004364CC" w:rsidRDefault="00946FAE">
      <w:pPr>
        <w:pStyle w:val="2"/>
        <w:ind w:firstLine="640"/>
        <w:rPr>
          <w:rFonts w:ascii="方正仿宋_GBK"/>
          <w:b w:val="0"/>
        </w:rPr>
      </w:pPr>
      <w:r>
        <w:rPr>
          <w:rFonts w:ascii="方正仿宋_GBK" w:hint="eastAsia"/>
          <w:b w:val="0"/>
        </w:rPr>
        <w:t>为确保</w:t>
      </w:r>
      <w:proofErr w:type="gramStart"/>
      <w:r>
        <w:rPr>
          <w:rFonts w:ascii="方正仿宋_GBK" w:hint="eastAsia"/>
          <w:b w:val="0"/>
        </w:rPr>
        <w:t>医</w:t>
      </w:r>
      <w:proofErr w:type="gramEnd"/>
      <w:r>
        <w:rPr>
          <w:rFonts w:ascii="方正仿宋_GBK" w:hint="eastAsia"/>
          <w:b w:val="0"/>
        </w:rPr>
        <w:t>养结合服务评估的专业性和客观</w:t>
      </w:r>
      <w:r>
        <w:rPr>
          <w:rFonts w:ascii="方正仿宋_GBK" w:hint="eastAsia"/>
          <w:b w:val="0"/>
        </w:rPr>
        <w:t>性，由开展</w:t>
      </w:r>
      <w:proofErr w:type="gramStart"/>
      <w:r>
        <w:rPr>
          <w:rFonts w:ascii="方正仿宋_GBK" w:hint="eastAsia"/>
          <w:b w:val="0"/>
        </w:rPr>
        <w:t>医</w:t>
      </w:r>
      <w:proofErr w:type="gramEnd"/>
      <w:r>
        <w:rPr>
          <w:rFonts w:ascii="方正仿宋_GBK" w:hint="eastAsia"/>
          <w:b w:val="0"/>
        </w:rPr>
        <w:t>养结合服务的机构或该机构的上级管理部门委托社会第三方评估机构负责评估工作。</w:t>
      </w:r>
    </w:p>
    <w:p w:rsidR="004364CC" w:rsidRDefault="00946FAE">
      <w:pPr>
        <w:pStyle w:val="2"/>
        <w:ind w:firstLine="640"/>
        <w:rPr>
          <w:rFonts w:ascii="方正仿宋_GBK"/>
          <w:b w:val="0"/>
        </w:rPr>
      </w:pPr>
      <w:r>
        <w:rPr>
          <w:rFonts w:ascii="Times New Roman" w:hAnsi="Times New Roman" w:hint="eastAsia"/>
          <w:b w:val="0"/>
          <w:bCs w:val="0"/>
          <w:kern w:val="2"/>
        </w:rPr>
        <w:t>8.2.4</w:t>
      </w:r>
      <w:r>
        <w:rPr>
          <w:rFonts w:ascii="方正仿宋_GBK" w:hint="eastAsia"/>
          <w:b w:val="0"/>
        </w:rPr>
        <w:t>上级管理部门直接评估</w:t>
      </w:r>
    </w:p>
    <w:p w:rsidR="004364CC" w:rsidRDefault="00946FAE">
      <w:pPr>
        <w:pStyle w:val="2"/>
        <w:ind w:firstLine="640"/>
        <w:rPr>
          <w:rFonts w:ascii="方正仿宋_GBK"/>
          <w:b w:val="0"/>
        </w:rPr>
      </w:pPr>
      <w:r>
        <w:rPr>
          <w:rFonts w:ascii="方正仿宋_GBK" w:hint="eastAsia"/>
          <w:b w:val="0"/>
        </w:rPr>
        <w:t>由上级管理部门自上而下，直接开展服务评估，了解所管辖机构的</w:t>
      </w:r>
      <w:proofErr w:type="gramStart"/>
      <w:r>
        <w:rPr>
          <w:rFonts w:ascii="方正仿宋_GBK" w:hint="eastAsia"/>
          <w:b w:val="0"/>
        </w:rPr>
        <w:t>医</w:t>
      </w:r>
      <w:proofErr w:type="gramEnd"/>
      <w:r>
        <w:rPr>
          <w:rFonts w:ascii="方正仿宋_GBK" w:hint="eastAsia"/>
          <w:b w:val="0"/>
        </w:rPr>
        <w:t>养结合服务开展情况。</w:t>
      </w:r>
    </w:p>
    <w:p w:rsidR="004364CC" w:rsidRDefault="00946FAE">
      <w:pPr>
        <w:pStyle w:val="2"/>
        <w:ind w:firstLine="640"/>
        <w:rPr>
          <w:rFonts w:ascii="方正楷体_GBK" w:eastAsia="方正楷体_GBK"/>
          <w:b w:val="0"/>
        </w:rPr>
      </w:pPr>
      <w:r>
        <w:rPr>
          <w:rFonts w:ascii="Times New Roman" w:hAnsi="Times New Roman" w:hint="eastAsia"/>
          <w:b w:val="0"/>
          <w:bCs w:val="0"/>
          <w:kern w:val="2"/>
        </w:rPr>
        <w:t>8.3</w:t>
      </w:r>
      <w:r>
        <w:rPr>
          <w:rFonts w:ascii="方正楷体_GBK" w:eastAsia="方正楷体_GBK" w:hint="eastAsia"/>
          <w:b w:val="0"/>
        </w:rPr>
        <w:t>评估实施过程</w:t>
      </w:r>
    </w:p>
    <w:p w:rsidR="004364CC" w:rsidRDefault="00946FAE">
      <w:pPr>
        <w:pStyle w:val="2"/>
        <w:ind w:firstLine="640"/>
        <w:rPr>
          <w:rFonts w:ascii="方正仿宋_GBK"/>
          <w:b w:val="0"/>
        </w:rPr>
      </w:pPr>
      <w:r>
        <w:rPr>
          <w:rFonts w:ascii="Times New Roman" w:hAnsi="Times New Roman" w:hint="eastAsia"/>
          <w:b w:val="0"/>
          <w:bCs w:val="0"/>
          <w:kern w:val="2"/>
        </w:rPr>
        <w:t>8.3.1</w:t>
      </w:r>
      <w:r>
        <w:rPr>
          <w:rFonts w:ascii="方正仿宋_GBK" w:hint="eastAsia"/>
          <w:b w:val="0"/>
        </w:rPr>
        <w:t>评估工作由所选评估方式对应的评估主体负责，成立评估工作小组，负责所有评估工作。</w:t>
      </w:r>
    </w:p>
    <w:p w:rsidR="004364CC" w:rsidRDefault="00946FAE">
      <w:pPr>
        <w:pStyle w:val="2"/>
        <w:ind w:firstLine="640"/>
        <w:rPr>
          <w:rFonts w:ascii="方正仿宋_GBK"/>
          <w:b w:val="0"/>
        </w:rPr>
      </w:pPr>
      <w:r>
        <w:rPr>
          <w:rFonts w:ascii="Times New Roman" w:hAnsi="Times New Roman" w:hint="eastAsia"/>
          <w:b w:val="0"/>
          <w:bCs w:val="0"/>
          <w:kern w:val="2"/>
        </w:rPr>
        <w:lastRenderedPageBreak/>
        <w:t>8.3.2</w:t>
      </w:r>
      <w:r>
        <w:rPr>
          <w:rFonts w:ascii="方正仿宋_GBK" w:hint="eastAsia"/>
          <w:b w:val="0"/>
        </w:rPr>
        <w:t>评估工作小组按照本标准的评估要求，通过审查相关资料、现场评审、老年人及其家属满意度调查等方式开展评估工作。</w:t>
      </w:r>
    </w:p>
    <w:p w:rsidR="004364CC" w:rsidRDefault="00946FAE">
      <w:pPr>
        <w:pStyle w:val="2"/>
        <w:ind w:firstLine="640"/>
        <w:rPr>
          <w:rFonts w:ascii="方正仿宋_GBK"/>
          <w:b w:val="0"/>
        </w:rPr>
      </w:pPr>
      <w:r>
        <w:rPr>
          <w:rFonts w:ascii="Times New Roman" w:hAnsi="Times New Roman" w:hint="eastAsia"/>
          <w:b w:val="0"/>
          <w:bCs w:val="0"/>
          <w:kern w:val="2"/>
        </w:rPr>
        <w:t>8.3.3</w:t>
      </w:r>
      <w:r>
        <w:rPr>
          <w:rFonts w:ascii="方正仿宋_GBK" w:hint="eastAsia"/>
          <w:b w:val="0"/>
        </w:rPr>
        <w:t>评估组提出评审意见，形成评估结果，公示评估报告。</w:t>
      </w:r>
    </w:p>
    <w:p w:rsidR="004364CC" w:rsidRDefault="00946FAE">
      <w:pPr>
        <w:pStyle w:val="2"/>
        <w:ind w:firstLine="640"/>
        <w:rPr>
          <w:rFonts w:ascii="方正仿宋_GBK"/>
          <w:b w:val="0"/>
        </w:rPr>
      </w:pPr>
      <w:r>
        <w:rPr>
          <w:rFonts w:ascii="Times New Roman" w:hAnsi="Times New Roman" w:hint="eastAsia"/>
          <w:b w:val="0"/>
          <w:bCs w:val="0"/>
          <w:kern w:val="2"/>
        </w:rPr>
        <w:t>8.3.4</w:t>
      </w:r>
      <w:r>
        <w:rPr>
          <w:rFonts w:ascii="方正仿宋_GBK" w:hint="eastAsia"/>
          <w:b w:val="0"/>
        </w:rPr>
        <w:t>评估结果公示、奖惩措施执行。</w:t>
      </w:r>
    </w:p>
    <w:p w:rsidR="004364CC" w:rsidRDefault="00946FAE">
      <w:pPr>
        <w:pStyle w:val="2"/>
        <w:ind w:firstLine="640"/>
        <w:rPr>
          <w:rFonts w:ascii="方正仿宋_GBK"/>
          <w:b w:val="0"/>
        </w:rPr>
      </w:pPr>
      <w:r>
        <w:rPr>
          <w:rFonts w:ascii="Times New Roman" w:hAnsi="Times New Roman" w:hint="eastAsia"/>
          <w:b w:val="0"/>
          <w:bCs w:val="0"/>
          <w:kern w:val="2"/>
        </w:rPr>
        <w:t>8.3.5</w:t>
      </w:r>
      <w:r>
        <w:rPr>
          <w:rFonts w:ascii="方正仿宋_GBK" w:hint="eastAsia"/>
          <w:b w:val="0"/>
        </w:rPr>
        <w:t>服务改进</w:t>
      </w:r>
    </w:p>
    <w:p w:rsidR="004364CC" w:rsidRDefault="00946FAE">
      <w:pPr>
        <w:pStyle w:val="2"/>
        <w:ind w:firstLine="640"/>
        <w:rPr>
          <w:rFonts w:ascii="方正仿宋_GBK"/>
          <w:b w:val="0"/>
        </w:rPr>
      </w:pPr>
      <w:r>
        <w:rPr>
          <w:rFonts w:ascii="方正仿宋_GBK" w:hint="eastAsia"/>
          <w:b w:val="0"/>
        </w:rPr>
        <w:t>－－对出现的不合格服务进行纠正，消除或降低不合格服务给老年人造成的不良影响；</w:t>
      </w:r>
    </w:p>
    <w:p w:rsidR="004364CC" w:rsidRDefault="00946FAE">
      <w:pPr>
        <w:pStyle w:val="2"/>
        <w:ind w:firstLine="640"/>
        <w:rPr>
          <w:rFonts w:ascii="方正仿宋_GBK"/>
          <w:b w:val="0"/>
        </w:rPr>
      </w:pPr>
      <w:r>
        <w:rPr>
          <w:rFonts w:ascii="方正仿宋_GBK" w:hint="eastAsia"/>
          <w:b w:val="0"/>
        </w:rPr>
        <w:t>－－分析产生不合格服务的原因，制定整改措施，并跟踪整改措施的落实情况。</w:t>
      </w:r>
    </w:p>
    <w:p w:rsidR="004364CC" w:rsidRDefault="00946FAE">
      <w:pPr>
        <w:pStyle w:val="2"/>
        <w:ind w:firstLine="640"/>
        <w:rPr>
          <w:rFonts w:ascii="方正仿宋_GBK"/>
          <w:b w:val="0"/>
        </w:rPr>
      </w:pPr>
      <w:r>
        <w:rPr>
          <w:rFonts w:ascii="Times New Roman" w:hAnsi="Times New Roman" w:hint="eastAsia"/>
          <w:b w:val="0"/>
          <w:bCs w:val="0"/>
          <w:kern w:val="2"/>
        </w:rPr>
        <w:t>8.3.6</w:t>
      </w:r>
      <w:r>
        <w:rPr>
          <w:rFonts w:ascii="方正仿宋_GBK" w:hint="eastAsia"/>
          <w:b w:val="0"/>
        </w:rPr>
        <w:t>整理、归档和妥善保管评估资料。</w:t>
      </w:r>
    </w:p>
    <w:sectPr w:rsidR="004364CC">
      <w:headerReference w:type="default" r:id="rId9"/>
      <w:footerReference w:type="default" r:id="rId10"/>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6FAE" w:rsidRDefault="00946FAE">
      <w:r>
        <w:separator/>
      </w:r>
    </w:p>
  </w:endnote>
  <w:endnote w:type="continuationSeparator" w:id="0">
    <w:p w:rsidR="00946FAE" w:rsidRDefault="00946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Arial Unicode MS"/>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4CC" w:rsidRDefault="00946FAE">
    <w:pPr>
      <w:pStyle w:val="a9"/>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364CC" w:rsidRDefault="00946FAE">
                          <w:pPr>
                            <w:pStyle w:val="a8"/>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290753">
                            <w:rPr>
                              <w:rFonts w:ascii="宋体" w:hAnsi="宋体" w:cs="宋体"/>
                              <w:noProof/>
                              <w:sz w:val="28"/>
                              <w:szCs w:val="28"/>
                            </w:rPr>
                            <w:t>- 4 -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2336;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4364CC" w:rsidRDefault="00946FAE">
                    <w:pPr>
                      <w:pStyle w:val="a8"/>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290753">
                      <w:rPr>
                        <w:rFonts w:ascii="宋体" w:hAnsi="宋体" w:cs="宋体"/>
                        <w:noProof/>
                        <w:sz w:val="28"/>
                        <w:szCs w:val="28"/>
                      </w:rPr>
                      <w:t>- 4 -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4364CC" w:rsidRDefault="00946FAE">
    <w:pPr>
      <w:pStyle w:val="a9"/>
      <w:wordWrap w:val="0"/>
      <w:ind w:leftChars="2280" w:left="4788" w:firstLineChars="2000" w:firstLine="6400"/>
      <w:jc w:val="right"/>
      <w:rPr>
        <w:rFonts w:ascii="宋体" w:hAnsi="宋体" w:cs="宋体"/>
        <w:b/>
        <w:bCs/>
        <w:color w:val="005192"/>
        <w:sz w:val="28"/>
        <w:szCs w:val="44"/>
      </w:rPr>
    </w:pPr>
    <w:r>
      <w:rPr>
        <w:noProof/>
        <w:color w:val="FAFAFA"/>
        <w:sz w:val="3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pt;margin-top:5.85pt;height:0.15pt;width:442.25pt;z-index:251661312;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proofErr w:type="gramStart"/>
    <w:r>
      <w:rPr>
        <w:rFonts w:ascii="宋体" w:hAnsi="宋体" w:cs="宋体" w:hint="eastAsia"/>
        <w:color w:val="005192"/>
        <w:sz w:val="32"/>
        <w:szCs w:val="32"/>
      </w:rPr>
      <w:t>池州市</w:t>
    </w:r>
    <w:proofErr w:type="gramEnd"/>
    <w:r>
      <w:rPr>
        <w:rFonts w:ascii="宋体" w:hAnsi="宋体" w:cs="宋体" w:hint="eastAsia"/>
        <w:color w:val="005192"/>
        <w:sz w:val="32"/>
        <w:szCs w:val="32"/>
      </w:rPr>
      <w:t>卫生健康委发布</w:t>
    </w:r>
  </w:p>
  <w:p w:rsidR="004364CC" w:rsidRDefault="004364CC">
    <w:pPr>
      <w:pStyle w:val="a9"/>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6FAE" w:rsidRDefault="00946FAE">
      <w:r>
        <w:separator/>
      </w:r>
    </w:p>
  </w:footnote>
  <w:footnote w:type="continuationSeparator" w:id="0">
    <w:p w:rsidR="00946FAE" w:rsidRDefault="00946F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4CC" w:rsidRDefault="00946FAE">
    <w:pPr>
      <w:pStyle w:val="a9"/>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60288"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w15="http://schemas.microsoft.com/office/word/2012/wordml">
          <w:pict>
            <v:line id="_x0000_s1026" o:spid="_x0000_s1026" o:spt="20" style="position:absolute;left:0pt;margin-left:-0.3pt;margin-top:54.35pt;height:0pt;width:442.55pt;z-index:251660288;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4364CC" w:rsidRDefault="00946FAE">
    <w:pPr>
      <w:pStyle w:val="a9"/>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proofErr w:type="gramStart"/>
    <w:r>
      <w:rPr>
        <w:rFonts w:ascii="宋体" w:hAnsi="宋体" w:cs="宋体" w:hint="eastAsia"/>
        <w:color w:val="005192"/>
        <w:sz w:val="32"/>
      </w:rPr>
      <w:t>池州市</w:t>
    </w:r>
    <w:proofErr w:type="gramEnd"/>
    <w:r>
      <w:rPr>
        <w:rFonts w:ascii="宋体" w:hAnsi="宋体" w:cs="宋体" w:hint="eastAsia"/>
        <w:color w:val="005192"/>
        <w:sz w:val="32"/>
      </w:rPr>
      <w:t>卫生健康</w:t>
    </w:r>
    <w:proofErr w:type="gramStart"/>
    <w:r>
      <w:rPr>
        <w:rFonts w:ascii="宋体" w:hAnsi="宋体" w:cs="宋体" w:hint="eastAsia"/>
        <w:color w:val="005192"/>
        <w:sz w:val="32"/>
      </w:rPr>
      <w:t>委行政</w:t>
    </w:r>
    <w:proofErr w:type="gramEnd"/>
    <w:r>
      <w:rPr>
        <w:rFonts w:ascii="宋体" w:hAnsi="宋体" w:cs="宋体" w:hint="eastAsia"/>
        <w:color w:val="005192"/>
        <w:sz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1NTg0ZDE5NzcyOTBmNWNkOGY3MGFlMjcyNThjNTUifQ=="/>
  </w:docVars>
  <w:rsids>
    <w:rsidRoot w:val="00172A27"/>
    <w:rsid w:val="00050A2B"/>
    <w:rsid w:val="000F3FB4"/>
    <w:rsid w:val="000F48CB"/>
    <w:rsid w:val="00102B1E"/>
    <w:rsid w:val="00147C9E"/>
    <w:rsid w:val="00172A27"/>
    <w:rsid w:val="00290753"/>
    <w:rsid w:val="00292C33"/>
    <w:rsid w:val="002A0A1F"/>
    <w:rsid w:val="002C5B43"/>
    <w:rsid w:val="002E165E"/>
    <w:rsid w:val="00414617"/>
    <w:rsid w:val="004364CC"/>
    <w:rsid w:val="004A7025"/>
    <w:rsid w:val="00544DB9"/>
    <w:rsid w:val="00560EE3"/>
    <w:rsid w:val="005A1310"/>
    <w:rsid w:val="005E00C3"/>
    <w:rsid w:val="005E4FBA"/>
    <w:rsid w:val="00646911"/>
    <w:rsid w:val="00680452"/>
    <w:rsid w:val="006807A3"/>
    <w:rsid w:val="00692781"/>
    <w:rsid w:val="006D3439"/>
    <w:rsid w:val="00733E26"/>
    <w:rsid w:val="0079070B"/>
    <w:rsid w:val="00813EF7"/>
    <w:rsid w:val="0082458B"/>
    <w:rsid w:val="00880012"/>
    <w:rsid w:val="0091214B"/>
    <w:rsid w:val="00946FAE"/>
    <w:rsid w:val="0097470E"/>
    <w:rsid w:val="00980A33"/>
    <w:rsid w:val="009B0B01"/>
    <w:rsid w:val="009F3082"/>
    <w:rsid w:val="00AD4636"/>
    <w:rsid w:val="00B732E9"/>
    <w:rsid w:val="00C3598C"/>
    <w:rsid w:val="00C46279"/>
    <w:rsid w:val="00CB4CBE"/>
    <w:rsid w:val="00D13EF3"/>
    <w:rsid w:val="00D93C6F"/>
    <w:rsid w:val="00EA5227"/>
    <w:rsid w:val="00EE4C39"/>
    <w:rsid w:val="00F619D3"/>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6127C02"/>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796EAB"/>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pPr>
      <w:spacing w:after="120"/>
      <w:ind w:leftChars="200" w:left="420"/>
    </w:pPr>
  </w:style>
  <w:style w:type="paragraph" w:styleId="a6">
    <w:name w:val="Date"/>
    <w:basedOn w:val="a"/>
    <w:next w:val="a"/>
    <w:link w:val="Char0"/>
    <w:pPr>
      <w:ind w:leftChars="2500" w:left="100"/>
    </w:pPr>
  </w:style>
  <w:style w:type="paragraph" w:styleId="a7">
    <w:name w:val="Balloon Text"/>
    <w:basedOn w:val="a"/>
    <w:link w:val="Char1"/>
    <w:rPr>
      <w:sz w:val="18"/>
      <w:szCs w:val="18"/>
    </w:rPr>
  </w:style>
  <w:style w:type="paragraph" w:styleId="a8">
    <w:name w:val="footer"/>
    <w:basedOn w:val="a"/>
    <w:qFormat/>
    <w:pPr>
      <w:tabs>
        <w:tab w:val="center" w:pos="4153"/>
        <w:tab w:val="right" w:pos="8306"/>
      </w:tabs>
      <w:snapToGrid w:val="0"/>
      <w:jc w:val="left"/>
    </w:pPr>
    <w:rPr>
      <w:sz w:val="18"/>
    </w:rPr>
  </w:style>
  <w:style w:type="paragraph" w:styleId="a9">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a">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b">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Pr>
      <w:b/>
      <w:bCs/>
    </w:rPr>
  </w:style>
  <w:style w:type="character" w:styleId="ad">
    <w:name w:val="FollowedHyperlink"/>
    <w:basedOn w:val="a0"/>
    <w:qFormat/>
    <w:rPr>
      <w:color w:val="3D3D3D"/>
      <w:u w:val="none"/>
    </w:rPr>
  </w:style>
  <w:style w:type="character" w:styleId="ae">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f">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1">
    <w:name w:val="批注框文本 Char"/>
    <w:basedOn w:val="a0"/>
    <w:link w:val="a7"/>
    <w:rPr>
      <w:rFonts w:ascii="Calibri" w:hAnsi="Calibri"/>
      <w:kern w:val="2"/>
      <w:sz w:val="18"/>
      <w:szCs w:val="18"/>
    </w:rPr>
  </w:style>
  <w:style w:type="character" w:customStyle="1" w:styleId="Char">
    <w:name w:val="正文文本缩进 Char"/>
    <w:basedOn w:val="a0"/>
    <w:link w:val="a5"/>
    <w:rPr>
      <w:rFonts w:ascii="Calibri" w:hAnsi="Calibri"/>
      <w:kern w:val="2"/>
      <w:sz w:val="21"/>
      <w:szCs w:val="24"/>
    </w:rPr>
  </w:style>
  <w:style w:type="character" w:customStyle="1" w:styleId="2Char">
    <w:name w:val="正文首行缩进 2 Char"/>
    <w:basedOn w:val="Char"/>
    <w:link w:val="21"/>
    <w:rPr>
      <w:rFonts w:asciiTheme="minorHAnsi" w:eastAsiaTheme="minorEastAsia" w:hAnsiTheme="minorHAnsi" w:cstheme="minorBidi"/>
      <w:kern w:val="2"/>
      <w:sz w:val="21"/>
      <w:szCs w:val="24"/>
    </w:rPr>
  </w:style>
  <w:style w:type="character" w:customStyle="1" w:styleId="Char0">
    <w:name w:val="日期 Char"/>
    <w:basedOn w:val="a0"/>
    <w:link w:val="a6"/>
    <w:rPr>
      <w:rFonts w:ascii="Calibri" w:hAnsi="Calibri"/>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pPr>
      <w:spacing w:after="120"/>
      <w:ind w:leftChars="200" w:left="420"/>
    </w:pPr>
  </w:style>
  <w:style w:type="paragraph" w:styleId="a6">
    <w:name w:val="Date"/>
    <w:basedOn w:val="a"/>
    <w:next w:val="a"/>
    <w:link w:val="Char0"/>
    <w:pPr>
      <w:ind w:leftChars="2500" w:left="100"/>
    </w:pPr>
  </w:style>
  <w:style w:type="paragraph" w:styleId="a7">
    <w:name w:val="Balloon Text"/>
    <w:basedOn w:val="a"/>
    <w:link w:val="Char1"/>
    <w:rPr>
      <w:sz w:val="18"/>
      <w:szCs w:val="18"/>
    </w:rPr>
  </w:style>
  <w:style w:type="paragraph" w:styleId="a8">
    <w:name w:val="footer"/>
    <w:basedOn w:val="a"/>
    <w:qFormat/>
    <w:pPr>
      <w:tabs>
        <w:tab w:val="center" w:pos="4153"/>
        <w:tab w:val="right" w:pos="8306"/>
      </w:tabs>
      <w:snapToGrid w:val="0"/>
      <w:jc w:val="left"/>
    </w:pPr>
    <w:rPr>
      <w:sz w:val="18"/>
    </w:rPr>
  </w:style>
  <w:style w:type="paragraph" w:styleId="a9">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a">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b">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Pr>
      <w:b/>
      <w:bCs/>
    </w:rPr>
  </w:style>
  <w:style w:type="character" w:styleId="ad">
    <w:name w:val="FollowedHyperlink"/>
    <w:basedOn w:val="a0"/>
    <w:qFormat/>
    <w:rPr>
      <w:color w:val="3D3D3D"/>
      <w:u w:val="none"/>
    </w:rPr>
  </w:style>
  <w:style w:type="character" w:styleId="ae">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f">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1">
    <w:name w:val="批注框文本 Char"/>
    <w:basedOn w:val="a0"/>
    <w:link w:val="a7"/>
    <w:rPr>
      <w:rFonts w:ascii="Calibri" w:hAnsi="Calibri"/>
      <w:kern w:val="2"/>
      <w:sz w:val="18"/>
      <w:szCs w:val="18"/>
    </w:rPr>
  </w:style>
  <w:style w:type="character" w:customStyle="1" w:styleId="Char">
    <w:name w:val="正文文本缩进 Char"/>
    <w:basedOn w:val="a0"/>
    <w:link w:val="a5"/>
    <w:rPr>
      <w:rFonts w:ascii="Calibri" w:hAnsi="Calibri"/>
      <w:kern w:val="2"/>
      <w:sz w:val="21"/>
      <w:szCs w:val="24"/>
    </w:rPr>
  </w:style>
  <w:style w:type="character" w:customStyle="1" w:styleId="2Char">
    <w:name w:val="正文首行缩进 2 Char"/>
    <w:basedOn w:val="Char"/>
    <w:link w:val="21"/>
    <w:rPr>
      <w:rFonts w:asciiTheme="minorHAnsi" w:eastAsiaTheme="minorEastAsia" w:hAnsiTheme="minorHAnsi" w:cstheme="minorBidi"/>
      <w:kern w:val="2"/>
      <w:sz w:val="21"/>
      <w:szCs w:val="24"/>
    </w:rPr>
  </w:style>
  <w:style w:type="character" w:customStyle="1" w:styleId="Char0">
    <w:name w:val="日期 Char"/>
    <w:basedOn w:val="a0"/>
    <w:link w:val="a6"/>
    <w:rPr>
      <w:rFonts w:ascii="Calibri" w:hAnsi="Calibr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22</Pages>
  <Words>1290</Words>
  <Characters>7354</Characters>
  <Application>Microsoft Office Word</Application>
  <DocSecurity>0</DocSecurity>
  <Lines>61</Lines>
  <Paragraphs>17</Paragraphs>
  <ScaleCrop>false</ScaleCrop>
  <Company>china</Company>
  <LinksUpToDate>false</LinksUpToDate>
  <CharactersWithSpaces>8627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20</cp:revision>
  <cp:lastPrinted>2023-10-11T09:07:00Z</cp:lastPrinted>
  <dcterms:created xsi:type="dcterms:W3CDTF">2022-11-16T03:38:00Z</dcterms:created>
  <dcterms:modified xsi:type="dcterms:W3CDTF">2024-10-31T08:27:00Z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19E433E3898E442880BD29399FA66404</vt:lpwstr>
  </property>
</Properties>
</file>